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2335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367B7D0" w14:textId="77777777" w:rsidR="004D2FD8" w:rsidRPr="000726B9" w:rsidRDefault="004D2FD8">
      <w:pPr>
        <w:spacing w:before="0" w:after="0"/>
        <w:ind w:left="567" w:hanging="567"/>
        <w:rPr>
          <w:rFonts w:ascii="Times New Roman" w:hAnsi="Times New Roman"/>
          <w:lang w:val="en-GB"/>
        </w:rPr>
      </w:pPr>
    </w:p>
    <w:p w14:paraId="6D039D79" w14:textId="7777777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C535A2">
        <w:rPr>
          <w:rFonts w:ascii="Times New Roman" w:hAnsi="Times New Roman"/>
          <w:b/>
          <w:sz w:val="22"/>
          <w:szCs w:val="22"/>
          <w:lang w:val="en-GB"/>
        </w:rPr>
        <w:t>S</w:t>
      </w:r>
      <w:r w:rsidR="00C535A2" w:rsidRPr="00C535A2">
        <w:rPr>
          <w:rFonts w:ascii="Times New Roman" w:hAnsi="Times New Roman"/>
          <w:b/>
          <w:sz w:val="22"/>
          <w:szCs w:val="22"/>
          <w:lang w:val="en-GB"/>
        </w:rPr>
        <w:t>upply of sailing boats and equipment</w:t>
      </w:r>
      <w:r w:rsidRPr="002B0798">
        <w:rPr>
          <w:rFonts w:ascii="Times New Roman" w:hAnsi="Times New Roman"/>
          <w:b/>
          <w:sz w:val="22"/>
          <w:szCs w:val="22"/>
          <w:lang w:val="en-GB"/>
        </w:rPr>
        <w:tab/>
      </w:r>
      <w:r w:rsidRPr="002B0798">
        <w:rPr>
          <w:rFonts w:ascii="Times New Roman" w:hAnsi="Times New Roman"/>
          <w:b/>
          <w:sz w:val="22"/>
          <w:lang w:val="en-GB"/>
        </w:rPr>
        <w:t>p 1 /…</w:t>
      </w:r>
    </w:p>
    <w:p w14:paraId="3EBD0EFD" w14:textId="29F0EA40"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B86EF5" w:rsidRPr="00B86EF5">
        <w:rPr>
          <w:rFonts w:ascii="Times New Roman" w:hAnsi="Times New Roman"/>
          <w:sz w:val="22"/>
          <w:lang w:val="en-GB"/>
        </w:rPr>
        <w:t>CB007.2.13.076/LAZARUS/Supply – TD 01</w:t>
      </w:r>
    </w:p>
    <w:p w14:paraId="75F4C644" w14:textId="77777777" w:rsidR="008766DD" w:rsidRDefault="008766DD" w:rsidP="000F3878">
      <w:pPr>
        <w:tabs>
          <w:tab w:val="left" w:pos="7491"/>
        </w:tabs>
        <w:rPr>
          <w:rFonts w:ascii="Times New Roman" w:hAnsi="Times New Roman"/>
          <w:b/>
          <w:sz w:val="22"/>
          <w:lang w:val="en-GB"/>
        </w:rPr>
      </w:pPr>
    </w:p>
    <w:p w14:paraId="4A670E0C" w14:textId="77777777" w:rsidR="008766DD" w:rsidRDefault="008766DD" w:rsidP="000F3878">
      <w:pPr>
        <w:tabs>
          <w:tab w:val="left" w:pos="7491"/>
        </w:tabs>
        <w:rPr>
          <w:rFonts w:ascii="Times New Roman" w:hAnsi="Times New Roman"/>
          <w:b/>
          <w:sz w:val="22"/>
          <w:lang w:val="en-GB"/>
        </w:rPr>
      </w:pPr>
    </w:p>
    <w:p w14:paraId="6E92B933" w14:textId="77777777" w:rsidR="004D2FD8" w:rsidRPr="000726B9" w:rsidRDefault="004D2FD8">
      <w:pPr>
        <w:spacing w:before="0" w:after="0"/>
        <w:ind w:left="567" w:hanging="567"/>
        <w:rPr>
          <w:rFonts w:ascii="Times New Roman" w:hAnsi="Times New Roman"/>
          <w:b/>
          <w:sz w:val="22"/>
          <w:szCs w:val="22"/>
          <w:lang w:val="en-GB"/>
        </w:rPr>
      </w:pPr>
    </w:p>
    <w:p w14:paraId="0DD7C760" w14:textId="77777777" w:rsidR="00301346" w:rsidRPr="000726B9" w:rsidRDefault="00301346">
      <w:pPr>
        <w:spacing w:before="0" w:after="0"/>
        <w:ind w:left="567" w:hanging="567"/>
        <w:rPr>
          <w:rFonts w:ascii="Times New Roman" w:hAnsi="Times New Roman"/>
          <w:b/>
          <w:sz w:val="22"/>
          <w:szCs w:val="22"/>
          <w:lang w:val="en-GB"/>
        </w:rPr>
      </w:pPr>
    </w:p>
    <w:p w14:paraId="2A086C71" w14:textId="77777777" w:rsidR="00301346" w:rsidRPr="000726B9" w:rsidRDefault="00301346" w:rsidP="00B25580">
      <w:pPr>
        <w:spacing w:before="0" w:after="0"/>
        <w:rPr>
          <w:rFonts w:ascii="Times New Roman" w:hAnsi="Times New Roman"/>
          <w:b/>
          <w:sz w:val="22"/>
          <w:szCs w:val="22"/>
          <w:highlight w:val="yellow"/>
          <w:lang w:val="en-GB"/>
        </w:rPr>
      </w:pPr>
    </w:p>
    <w:p w14:paraId="2034F83B" w14:textId="77777777" w:rsidR="00EB4039" w:rsidRDefault="00EB4039" w:rsidP="00301346">
      <w:pPr>
        <w:spacing w:before="0" w:after="0"/>
        <w:ind w:left="567" w:hanging="567"/>
        <w:rPr>
          <w:rFonts w:ascii="Times New Roman" w:hAnsi="Times New Roman"/>
          <w:b/>
          <w:sz w:val="22"/>
          <w:szCs w:val="22"/>
          <w:highlight w:val="yellow"/>
          <w:lang w:val="en-GB"/>
        </w:rPr>
      </w:pPr>
    </w:p>
    <w:p w14:paraId="2B23A65C"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11B1D05F"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6D9381C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EE6DB7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97EC10C"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EC0A82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FFF9BE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w:t>
      </w:r>
      <w:proofErr w:type="gramStart"/>
      <w:r w:rsidR="00EB4039" w:rsidRPr="00207A66">
        <w:rPr>
          <w:rFonts w:ascii="Times New Roman" w:hAnsi="Times New Roman"/>
          <w:sz w:val="22"/>
          <w:szCs w:val="22"/>
          <w:lang w:val="en-GB"/>
        </w:rPr>
        <w:t>sufficient</w:t>
      </w:r>
      <w:proofErr w:type="gramEnd"/>
      <w:r w:rsidR="00EB4039" w:rsidRPr="00207A66">
        <w:rPr>
          <w:rFonts w:ascii="Times New Roman" w:hAnsi="Times New Roman"/>
          <w:sz w:val="22"/>
          <w:szCs w:val="22"/>
          <w:lang w:val="en-GB"/>
        </w:rPr>
        <w: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C0C2464"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68DCCA65"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w:t>
      </w:r>
      <w:proofErr w:type="gramStart"/>
      <w:r w:rsidRPr="00207A66">
        <w:rPr>
          <w:rFonts w:ascii="Times New Roman" w:hAnsi="Times New Roman"/>
          <w:sz w:val="22"/>
          <w:szCs w:val="22"/>
          <w:lang w:val="en-GB"/>
        </w:rPr>
        <w:t>offered</w:t>
      </w:r>
      <w:proofErr w:type="gramEnd"/>
      <w:r w:rsidRPr="00207A66">
        <w:rPr>
          <w:rFonts w:ascii="Times New Roman" w:hAnsi="Times New Roman"/>
          <w:sz w:val="22"/>
          <w:szCs w:val="22"/>
          <w:lang w:val="en-GB"/>
        </w:rPr>
        <w:t xml:space="preserve"> and the options included, if any, so that the evaluators can see the exact configuration. Offers that do not permit to identify precisely the models and the specifications may be rejected by the evaluation committee.</w:t>
      </w:r>
    </w:p>
    <w:p w14:paraId="794D7C20"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C9FC5FF"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75210377" w14:textId="77777777">
        <w:trPr>
          <w:cantSplit/>
          <w:trHeight w:val="879"/>
          <w:tblHeader/>
        </w:trPr>
        <w:tc>
          <w:tcPr>
            <w:tcW w:w="1134" w:type="dxa"/>
            <w:shd w:val="pct5" w:color="auto" w:fill="FFFFFF"/>
          </w:tcPr>
          <w:p w14:paraId="087B908C"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0764F439"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46F9EC5F"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CEDE528"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4D7D17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530AFA2B"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672C2A1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2458D3A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EBDB40A"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EB0F12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9153E03" w14:textId="77777777">
        <w:trPr>
          <w:cantSplit/>
        </w:trPr>
        <w:tc>
          <w:tcPr>
            <w:tcW w:w="1134" w:type="dxa"/>
          </w:tcPr>
          <w:p w14:paraId="0E8EEE4F" w14:textId="77777777" w:rsidR="00301346" w:rsidRPr="00C535A2" w:rsidRDefault="00301346" w:rsidP="00301346">
            <w:pPr>
              <w:rPr>
                <w:rFonts w:ascii="Times New Roman" w:hAnsi="Times New Roman"/>
                <w:b/>
                <w:lang w:val="en-GB"/>
              </w:rPr>
            </w:pPr>
            <w:r w:rsidRPr="00C535A2">
              <w:rPr>
                <w:rFonts w:ascii="Times New Roman" w:hAnsi="Times New Roman"/>
                <w:b/>
                <w:lang w:val="en-GB"/>
              </w:rPr>
              <w:t>1</w:t>
            </w:r>
          </w:p>
        </w:tc>
        <w:tc>
          <w:tcPr>
            <w:tcW w:w="4678" w:type="dxa"/>
            <w:vAlign w:val="center"/>
          </w:tcPr>
          <w:p w14:paraId="1C590CC4" w14:textId="77777777" w:rsidR="00C535A2" w:rsidRPr="00C535A2" w:rsidRDefault="00C535A2" w:rsidP="00C535A2">
            <w:pPr>
              <w:pStyle w:val="ListParagraph"/>
              <w:ind w:left="0"/>
              <w:contextualSpacing/>
              <w:jc w:val="both"/>
              <w:rPr>
                <w:rFonts w:ascii="Times New Roman" w:eastAsia="Times New Roman" w:hAnsi="Times New Roman"/>
                <w:lang w:eastAsia="bg-BG"/>
              </w:rPr>
            </w:pPr>
            <w:r w:rsidRPr="00C535A2">
              <w:rPr>
                <w:rFonts w:ascii="Times New Roman" w:eastAsia="Times New Roman" w:hAnsi="Times New Roman"/>
                <w:lang w:val="en-US" w:eastAsia="bg-BG"/>
              </w:rPr>
              <w:t>S</w:t>
            </w:r>
            <w:r w:rsidRPr="00C535A2">
              <w:rPr>
                <w:rFonts w:ascii="Times New Roman" w:eastAsia="Times New Roman" w:hAnsi="Times New Roman"/>
                <w:lang w:val="bg-BG" w:eastAsia="bg-BG"/>
              </w:rPr>
              <w:t>ailing boats</w:t>
            </w:r>
            <w:r w:rsidRPr="00C535A2">
              <w:rPr>
                <w:rFonts w:ascii="Times New Roman" w:eastAsia="Times New Roman" w:hAnsi="Times New Roman"/>
                <w:lang w:eastAsia="bg-BG"/>
              </w:rPr>
              <w:t xml:space="preserve"> – 2 pieces </w:t>
            </w:r>
          </w:p>
          <w:p w14:paraId="1F4B7A4C" w14:textId="77777777" w:rsidR="00C535A2" w:rsidRPr="00C535A2" w:rsidRDefault="00C535A2" w:rsidP="00C535A2">
            <w:pPr>
              <w:pStyle w:val="ListParagraph"/>
              <w:ind w:left="0"/>
              <w:contextualSpacing/>
              <w:jc w:val="both"/>
              <w:rPr>
                <w:rFonts w:ascii="Times New Roman" w:eastAsia="Times New Roman" w:hAnsi="Times New Roman"/>
                <w:lang w:eastAsia="bg-BG"/>
              </w:rPr>
            </w:pPr>
          </w:p>
          <w:p w14:paraId="2D9F66D7" w14:textId="77777777" w:rsidR="00C535A2" w:rsidRPr="00C535A2" w:rsidRDefault="00C535A2" w:rsidP="00C535A2">
            <w:pPr>
              <w:pStyle w:val="ListParagraph"/>
              <w:ind w:left="0"/>
              <w:contextualSpacing/>
              <w:jc w:val="both"/>
              <w:rPr>
                <w:rFonts w:ascii="Times New Roman" w:hAnsi="Times New Roman"/>
              </w:rPr>
            </w:pPr>
            <w:r w:rsidRPr="00C535A2">
              <w:rPr>
                <w:rFonts w:ascii="Times New Roman" w:eastAsia="Times New Roman" w:hAnsi="Times New Roman"/>
                <w:lang w:eastAsia="bg-BG"/>
              </w:rPr>
              <w:t>Minimum requirements:</w:t>
            </w:r>
          </w:p>
          <w:p w14:paraId="5739068B" w14:textId="77777777" w:rsidR="00C535A2" w:rsidRPr="00C535A2" w:rsidRDefault="00C535A2" w:rsidP="00C535A2">
            <w:pPr>
              <w:spacing w:before="0" w:after="0"/>
              <w:contextualSpacing/>
              <w:jc w:val="both"/>
              <w:rPr>
                <w:rFonts w:ascii="Times New Roman" w:hAnsi="Times New Roman"/>
                <w:sz w:val="22"/>
                <w:szCs w:val="22"/>
              </w:rPr>
            </w:pPr>
            <w:r w:rsidRPr="00C535A2">
              <w:rPr>
                <w:rFonts w:ascii="Times New Roman" w:hAnsi="Times New Roman"/>
                <w:sz w:val="22"/>
                <w:szCs w:val="22"/>
              </w:rPr>
              <w:t>length – 4,60-4,80m;</w:t>
            </w:r>
          </w:p>
          <w:p w14:paraId="41BCE46D" w14:textId="77777777" w:rsidR="00C535A2" w:rsidRPr="00C535A2" w:rsidRDefault="00C535A2" w:rsidP="00C535A2">
            <w:pPr>
              <w:spacing w:before="0" w:after="0"/>
              <w:rPr>
                <w:rFonts w:ascii="Times New Roman" w:hAnsi="Times New Roman"/>
                <w:sz w:val="22"/>
                <w:szCs w:val="22"/>
              </w:rPr>
            </w:pPr>
            <w:r w:rsidRPr="00C535A2">
              <w:rPr>
                <w:rFonts w:ascii="Times New Roman" w:hAnsi="Times New Roman"/>
                <w:sz w:val="22"/>
                <w:szCs w:val="22"/>
              </w:rPr>
              <w:t>width – 1.80-2,00m;</w:t>
            </w:r>
          </w:p>
          <w:p w14:paraId="069412F3" w14:textId="77777777" w:rsidR="00C535A2" w:rsidRPr="00C535A2" w:rsidRDefault="00C535A2" w:rsidP="00C535A2">
            <w:pPr>
              <w:spacing w:before="0" w:after="0"/>
              <w:rPr>
                <w:rFonts w:ascii="Times New Roman" w:hAnsi="Times New Roman"/>
                <w:sz w:val="22"/>
                <w:szCs w:val="22"/>
              </w:rPr>
            </w:pPr>
            <w:r w:rsidRPr="00C535A2">
              <w:rPr>
                <w:rFonts w:ascii="Times New Roman" w:hAnsi="Times New Roman"/>
                <w:sz w:val="22"/>
                <w:szCs w:val="22"/>
              </w:rPr>
              <w:t>crew – up to 7 persons;</w:t>
            </w:r>
          </w:p>
          <w:p w14:paraId="79A7B696" w14:textId="77777777" w:rsidR="00C535A2" w:rsidRPr="00C535A2" w:rsidRDefault="00C535A2" w:rsidP="00C535A2">
            <w:pPr>
              <w:spacing w:before="0" w:after="0"/>
              <w:rPr>
                <w:rFonts w:ascii="Times New Roman" w:hAnsi="Times New Roman"/>
                <w:sz w:val="22"/>
                <w:szCs w:val="22"/>
              </w:rPr>
            </w:pPr>
            <w:r w:rsidRPr="00C535A2">
              <w:rPr>
                <w:rFonts w:ascii="Times New Roman" w:hAnsi="Times New Roman"/>
                <w:sz w:val="22"/>
                <w:szCs w:val="22"/>
              </w:rPr>
              <w:t>weight – 160-180kg;</w:t>
            </w:r>
          </w:p>
          <w:p w14:paraId="32148F2E" w14:textId="77777777" w:rsidR="00C535A2" w:rsidRPr="00C535A2" w:rsidRDefault="00C535A2" w:rsidP="00C535A2">
            <w:pPr>
              <w:spacing w:before="0" w:after="0"/>
              <w:rPr>
                <w:rFonts w:ascii="Times New Roman" w:hAnsi="Times New Roman"/>
                <w:sz w:val="22"/>
                <w:szCs w:val="22"/>
              </w:rPr>
            </w:pPr>
            <w:r w:rsidRPr="00C535A2">
              <w:rPr>
                <w:rFonts w:ascii="Times New Roman" w:hAnsi="Times New Roman"/>
                <w:sz w:val="22"/>
                <w:szCs w:val="22"/>
              </w:rPr>
              <w:t>vertical surface of sail – 13-15sq.m.</w:t>
            </w:r>
          </w:p>
          <w:p w14:paraId="59C5A6C2" w14:textId="77777777" w:rsidR="00C535A2" w:rsidRPr="00C535A2" w:rsidRDefault="00C535A2" w:rsidP="00C535A2">
            <w:pPr>
              <w:spacing w:before="0" w:after="0"/>
              <w:rPr>
                <w:rFonts w:ascii="Times New Roman" w:hAnsi="Times New Roman"/>
                <w:sz w:val="22"/>
                <w:szCs w:val="22"/>
              </w:rPr>
            </w:pPr>
            <w:r w:rsidRPr="00C535A2">
              <w:rPr>
                <w:rFonts w:ascii="Times New Roman" w:hAnsi="Times New Roman"/>
                <w:sz w:val="22"/>
                <w:szCs w:val="22"/>
              </w:rPr>
              <w:t>Grot – 9,5 – 11,0sq.m.</w:t>
            </w:r>
          </w:p>
          <w:p w14:paraId="0E9B5285" w14:textId="77777777" w:rsidR="00301346" w:rsidRPr="00C535A2" w:rsidRDefault="00C535A2" w:rsidP="00C535A2">
            <w:pPr>
              <w:spacing w:before="0" w:after="0"/>
              <w:rPr>
                <w:rFonts w:ascii="Times New Roman" w:hAnsi="Times New Roman"/>
                <w:sz w:val="22"/>
                <w:szCs w:val="22"/>
              </w:rPr>
            </w:pPr>
            <w:r w:rsidRPr="00C535A2">
              <w:rPr>
                <w:rFonts w:ascii="Times New Roman" w:hAnsi="Times New Roman"/>
                <w:sz w:val="22"/>
                <w:szCs w:val="22"/>
              </w:rPr>
              <w:t>Staxel – 3.7-3,8 sq.m.</w:t>
            </w:r>
          </w:p>
        </w:tc>
        <w:tc>
          <w:tcPr>
            <w:tcW w:w="4253" w:type="dxa"/>
            <w:vAlign w:val="center"/>
          </w:tcPr>
          <w:p w14:paraId="77B97D53" w14:textId="77777777" w:rsidR="00301346" w:rsidRPr="00034B1D" w:rsidRDefault="00301346" w:rsidP="00301346">
            <w:pPr>
              <w:rPr>
                <w:rFonts w:ascii="Times New Roman" w:hAnsi="Times New Roman"/>
                <w:b/>
                <w:lang w:val="en-GB"/>
              </w:rPr>
            </w:pPr>
          </w:p>
        </w:tc>
        <w:tc>
          <w:tcPr>
            <w:tcW w:w="2835" w:type="dxa"/>
          </w:tcPr>
          <w:p w14:paraId="2209BE28" w14:textId="77777777" w:rsidR="00301346" w:rsidRPr="00034B1D" w:rsidRDefault="00301346" w:rsidP="00301346">
            <w:pPr>
              <w:rPr>
                <w:rFonts w:ascii="Times New Roman" w:hAnsi="Times New Roman"/>
                <w:b/>
                <w:lang w:val="en-GB"/>
              </w:rPr>
            </w:pPr>
          </w:p>
        </w:tc>
        <w:tc>
          <w:tcPr>
            <w:tcW w:w="1984" w:type="dxa"/>
          </w:tcPr>
          <w:p w14:paraId="6AD0D8AC"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4CD4DF93" w14:textId="77777777">
        <w:trPr>
          <w:cantSplit/>
        </w:trPr>
        <w:tc>
          <w:tcPr>
            <w:tcW w:w="1134" w:type="dxa"/>
          </w:tcPr>
          <w:p w14:paraId="6EF8D8EC" w14:textId="77777777" w:rsidR="00301346" w:rsidRPr="00C535A2" w:rsidRDefault="00C535A2" w:rsidP="00301346">
            <w:pPr>
              <w:rPr>
                <w:rFonts w:ascii="Times New Roman" w:hAnsi="Times New Roman"/>
                <w:b/>
                <w:lang w:val="en-GB"/>
              </w:rPr>
            </w:pPr>
            <w:r w:rsidRPr="00C535A2">
              <w:rPr>
                <w:rFonts w:ascii="Times New Roman" w:hAnsi="Times New Roman"/>
                <w:b/>
                <w:lang w:val="en-GB"/>
              </w:rPr>
              <w:t>2</w:t>
            </w:r>
          </w:p>
        </w:tc>
        <w:tc>
          <w:tcPr>
            <w:tcW w:w="4678" w:type="dxa"/>
            <w:vAlign w:val="center"/>
          </w:tcPr>
          <w:p w14:paraId="5BA6BBC9" w14:textId="77777777" w:rsidR="00C535A2" w:rsidRDefault="00C535A2" w:rsidP="00C535A2">
            <w:pPr>
              <w:pStyle w:val="ListParagraph"/>
              <w:ind w:left="0"/>
              <w:contextualSpacing/>
              <w:jc w:val="both"/>
              <w:rPr>
                <w:rFonts w:ascii="Times New Roman" w:eastAsia="Times New Roman" w:hAnsi="Times New Roman"/>
                <w:lang w:eastAsia="bg-BG"/>
              </w:rPr>
            </w:pPr>
            <w:r>
              <w:rPr>
                <w:rFonts w:ascii="Times New Roman" w:hAnsi="Times New Roman"/>
              </w:rPr>
              <w:t>O</w:t>
            </w:r>
            <w:r w:rsidRPr="00483613">
              <w:rPr>
                <w:rFonts w:ascii="Times New Roman" w:hAnsi="Times New Roman"/>
              </w:rPr>
              <w:t xml:space="preserve">utboard engine for sailing boats </w:t>
            </w:r>
            <w:r w:rsidRPr="00483613">
              <w:rPr>
                <w:rFonts w:ascii="Times New Roman" w:eastAsia="Times New Roman" w:hAnsi="Times New Roman"/>
                <w:lang w:eastAsia="bg-BG"/>
              </w:rPr>
              <w:t>– 2</w:t>
            </w:r>
            <w:r>
              <w:rPr>
                <w:rFonts w:ascii="Times New Roman" w:eastAsia="Times New Roman" w:hAnsi="Times New Roman"/>
                <w:lang w:eastAsia="bg-BG"/>
              </w:rPr>
              <w:t xml:space="preserve"> </w:t>
            </w:r>
            <w:r w:rsidRPr="00483613">
              <w:rPr>
                <w:rFonts w:ascii="Times New Roman" w:eastAsia="Times New Roman" w:hAnsi="Times New Roman"/>
                <w:lang w:eastAsia="bg-BG"/>
              </w:rPr>
              <w:t xml:space="preserve">pieces </w:t>
            </w:r>
          </w:p>
          <w:p w14:paraId="267EF725" w14:textId="77777777" w:rsidR="00C535A2" w:rsidRDefault="00C535A2" w:rsidP="00C535A2">
            <w:pPr>
              <w:pStyle w:val="ListParagraph"/>
              <w:ind w:left="0"/>
              <w:contextualSpacing/>
              <w:jc w:val="both"/>
              <w:rPr>
                <w:rFonts w:ascii="Times New Roman" w:eastAsia="Times New Roman" w:hAnsi="Times New Roman"/>
                <w:lang w:eastAsia="bg-BG"/>
              </w:rPr>
            </w:pPr>
          </w:p>
          <w:p w14:paraId="6FDC1A35" w14:textId="77777777" w:rsidR="00C535A2" w:rsidRPr="00C535A2" w:rsidRDefault="00C535A2" w:rsidP="00C535A2">
            <w:pPr>
              <w:pStyle w:val="ListParagraph"/>
              <w:ind w:left="0"/>
              <w:contextualSpacing/>
              <w:jc w:val="both"/>
              <w:rPr>
                <w:rFonts w:ascii="Times New Roman" w:hAnsi="Times New Roman"/>
              </w:rPr>
            </w:pPr>
            <w:r w:rsidRPr="00C535A2">
              <w:rPr>
                <w:rFonts w:ascii="Times New Roman" w:eastAsia="Times New Roman" w:hAnsi="Times New Roman"/>
                <w:lang w:eastAsia="bg-BG"/>
              </w:rPr>
              <w:t>Minimum requirements:</w:t>
            </w:r>
          </w:p>
          <w:p w14:paraId="69E6664D" w14:textId="77777777" w:rsidR="00C535A2" w:rsidRPr="00483613" w:rsidRDefault="00C535A2" w:rsidP="00C535A2">
            <w:pPr>
              <w:spacing w:before="0" w:after="0"/>
              <w:rPr>
                <w:rFonts w:ascii="Times New Roman" w:hAnsi="Times New Roman"/>
                <w:sz w:val="22"/>
                <w:szCs w:val="22"/>
              </w:rPr>
            </w:pPr>
            <w:r w:rsidRPr="00483613">
              <w:rPr>
                <w:rFonts w:ascii="Times New Roman" w:hAnsi="Times New Roman"/>
                <w:sz w:val="22"/>
                <w:szCs w:val="22"/>
              </w:rPr>
              <w:t>type – 2stroke engine, 1 cylinder;</w:t>
            </w:r>
          </w:p>
          <w:p w14:paraId="46EF8C56" w14:textId="2CE2D27B" w:rsidR="00C535A2" w:rsidRPr="00483613" w:rsidRDefault="00C535A2" w:rsidP="00C535A2">
            <w:pPr>
              <w:spacing w:before="0" w:after="0"/>
              <w:rPr>
                <w:rFonts w:ascii="Times New Roman" w:hAnsi="Times New Roman"/>
                <w:sz w:val="22"/>
                <w:szCs w:val="22"/>
              </w:rPr>
            </w:pPr>
            <w:r w:rsidRPr="00483613">
              <w:rPr>
                <w:rFonts w:ascii="Times New Roman" w:hAnsi="Times New Roman"/>
                <w:sz w:val="22"/>
                <w:szCs w:val="22"/>
              </w:rPr>
              <w:t>Power – 5h.p</w:t>
            </w:r>
          </w:p>
          <w:p w14:paraId="6EE79C73" w14:textId="77777777" w:rsidR="00C535A2" w:rsidRPr="00483613" w:rsidRDefault="00C535A2" w:rsidP="00C535A2">
            <w:pPr>
              <w:spacing w:before="0" w:after="0"/>
              <w:rPr>
                <w:rFonts w:ascii="Times New Roman" w:hAnsi="Times New Roman"/>
                <w:sz w:val="22"/>
                <w:szCs w:val="22"/>
              </w:rPr>
            </w:pPr>
            <w:r w:rsidRPr="00483613">
              <w:rPr>
                <w:rFonts w:ascii="Times New Roman" w:hAnsi="Times New Roman"/>
                <w:sz w:val="22"/>
                <w:szCs w:val="22"/>
              </w:rPr>
              <w:t>Volume – 100-110cm2</w:t>
            </w:r>
          </w:p>
          <w:p w14:paraId="4669E67B" w14:textId="77777777" w:rsidR="00C535A2" w:rsidRPr="00483613" w:rsidRDefault="00C535A2" w:rsidP="00C535A2">
            <w:pPr>
              <w:spacing w:before="0" w:after="0"/>
              <w:rPr>
                <w:rFonts w:ascii="Times New Roman" w:hAnsi="Times New Roman"/>
                <w:sz w:val="22"/>
                <w:szCs w:val="22"/>
              </w:rPr>
            </w:pPr>
            <w:r w:rsidRPr="00483613">
              <w:rPr>
                <w:rFonts w:ascii="Times New Roman" w:hAnsi="Times New Roman"/>
                <w:sz w:val="22"/>
                <w:szCs w:val="22"/>
              </w:rPr>
              <w:t>Ignition system – CDI</w:t>
            </w:r>
          </w:p>
          <w:p w14:paraId="67BBDC84" w14:textId="77777777" w:rsidR="00C535A2" w:rsidRPr="00483613" w:rsidRDefault="00C535A2" w:rsidP="00C535A2">
            <w:pPr>
              <w:spacing w:before="0" w:after="0"/>
              <w:rPr>
                <w:rFonts w:ascii="Times New Roman" w:hAnsi="Times New Roman"/>
                <w:sz w:val="22"/>
                <w:szCs w:val="22"/>
              </w:rPr>
            </w:pPr>
            <w:r w:rsidRPr="00483613">
              <w:rPr>
                <w:rFonts w:ascii="Times New Roman" w:hAnsi="Times New Roman"/>
                <w:sz w:val="22"/>
                <w:szCs w:val="22"/>
              </w:rPr>
              <w:t>Tank – min.2,5l;</w:t>
            </w:r>
          </w:p>
          <w:p w14:paraId="2D079A02" w14:textId="77777777" w:rsidR="00301346" w:rsidRPr="00C535A2" w:rsidRDefault="00C535A2" w:rsidP="00C535A2">
            <w:pPr>
              <w:spacing w:before="0" w:after="0"/>
              <w:rPr>
                <w:rFonts w:ascii="Times New Roman" w:hAnsi="Times New Roman"/>
                <w:sz w:val="22"/>
                <w:szCs w:val="22"/>
              </w:rPr>
            </w:pPr>
            <w:r w:rsidRPr="00483613">
              <w:rPr>
                <w:rFonts w:ascii="Times New Roman" w:hAnsi="Times New Roman"/>
                <w:sz w:val="22"/>
                <w:szCs w:val="22"/>
              </w:rPr>
              <w:t>Fuel consumption – up to 3 l/h</w:t>
            </w:r>
          </w:p>
        </w:tc>
        <w:tc>
          <w:tcPr>
            <w:tcW w:w="4253" w:type="dxa"/>
            <w:vAlign w:val="center"/>
          </w:tcPr>
          <w:p w14:paraId="17AC0157"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3CBC2C70" w14:textId="77777777" w:rsidR="00301346" w:rsidRPr="002B0798" w:rsidRDefault="00301346" w:rsidP="00301346">
            <w:pPr>
              <w:rPr>
                <w:rFonts w:ascii="Times New Roman" w:hAnsi="Times New Roman"/>
                <w:b/>
                <w:lang w:val="en-GB"/>
              </w:rPr>
            </w:pPr>
          </w:p>
        </w:tc>
        <w:tc>
          <w:tcPr>
            <w:tcW w:w="1984" w:type="dxa"/>
          </w:tcPr>
          <w:p w14:paraId="1A01A99E" w14:textId="77777777" w:rsidR="00301346" w:rsidRPr="002B0798" w:rsidRDefault="00301346" w:rsidP="00301346">
            <w:pPr>
              <w:rPr>
                <w:rFonts w:ascii="Times New Roman" w:hAnsi="Times New Roman"/>
                <w:b/>
                <w:lang w:val="en-GB"/>
              </w:rPr>
            </w:pPr>
          </w:p>
        </w:tc>
      </w:tr>
      <w:tr w:rsidR="00301346" w:rsidRPr="000726B9" w14:paraId="213A6C43" w14:textId="77777777">
        <w:trPr>
          <w:cantSplit/>
        </w:trPr>
        <w:tc>
          <w:tcPr>
            <w:tcW w:w="1134" w:type="dxa"/>
          </w:tcPr>
          <w:p w14:paraId="1D91E7B1" w14:textId="77777777" w:rsidR="00301346" w:rsidRPr="00C535A2" w:rsidRDefault="00C535A2" w:rsidP="00301346">
            <w:pPr>
              <w:rPr>
                <w:rFonts w:ascii="Times New Roman" w:hAnsi="Times New Roman"/>
                <w:b/>
                <w:lang w:val="en-GB"/>
              </w:rPr>
            </w:pPr>
            <w:r w:rsidRPr="00C535A2">
              <w:rPr>
                <w:rFonts w:ascii="Times New Roman" w:hAnsi="Times New Roman"/>
                <w:b/>
                <w:lang w:val="en-GB"/>
              </w:rPr>
              <w:t>3</w:t>
            </w:r>
          </w:p>
        </w:tc>
        <w:tc>
          <w:tcPr>
            <w:tcW w:w="4678" w:type="dxa"/>
            <w:vAlign w:val="center"/>
          </w:tcPr>
          <w:p w14:paraId="01722A40" w14:textId="77777777" w:rsidR="00C535A2" w:rsidRDefault="00C535A2" w:rsidP="00C535A2">
            <w:pPr>
              <w:pStyle w:val="ListParagraph"/>
              <w:ind w:left="0"/>
              <w:contextualSpacing/>
              <w:jc w:val="both"/>
              <w:rPr>
                <w:rFonts w:ascii="Times New Roman" w:eastAsia="Times New Roman" w:hAnsi="Times New Roman"/>
                <w:lang w:eastAsia="bg-BG"/>
              </w:rPr>
            </w:pPr>
            <w:r>
              <w:rPr>
                <w:rFonts w:ascii="Times New Roman" w:eastAsia="Times New Roman" w:hAnsi="Times New Roman"/>
                <w:lang w:val="en-US" w:eastAsia="bg-BG"/>
              </w:rPr>
              <w:t>T</w:t>
            </w:r>
            <w:r w:rsidRPr="00483613">
              <w:rPr>
                <w:rFonts w:ascii="Times New Roman" w:eastAsia="Times New Roman" w:hAnsi="Times New Roman"/>
                <w:lang w:val="bg-BG" w:eastAsia="bg-BG"/>
              </w:rPr>
              <w:t>railer for sailing boats</w:t>
            </w:r>
            <w:r w:rsidRPr="00483613">
              <w:rPr>
                <w:rFonts w:ascii="Times New Roman" w:eastAsia="Times New Roman" w:hAnsi="Times New Roman"/>
                <w:lang w:eastAsia="bg-BG"/>
              </w:rPr>
              <w:t xml:space="preserve"> – 2</w:t>
            </w:r>
            <w:r>
              <w:rPr>
                <w:rFonts w:ascii="Times New Roman" w:eastAsia="Times New Roman" w:hAnsi="Times New Roman"/>
                <w:lang w:eastAsia="bg-BG"/>
              </w:rPr>
              <w:t xml:space="preserve"> </w:t>
            </w:r>
            <w:r w:rsidRPr="00483613">
              <w:rPr>
                <w:rFonts w:ascii="Times New Roman" w:eastAsia="Times New Roman" w:hAnsi="Times New Roman"/>
                <w:lang w:eastAsia="bg-BG"/>
              </w:rPr>
              <w:t xml:space="preserve">pieces </w:t>
            </w:r>
          </w:p>
          <w:p w14:paraId="13CB8E87" w14:textId="77777777" w:rsidR="00C535A2" w:rsidRDefault="00C535A2" w:rsidP="00C535A2">
            <w:pPr>
              <w:pStyle w:val="ListParagraph"/>
              <w:ind w:left="0"/>
              <w:contextualSpacing/>
              <w:jc w:val="both"/>
              <w:rPr>
                <w:rFonts w:ascii="Times New Roman" w:eastAsia="Times New Roman" w:hAnsi="Times New Roman"/>
                <w:lang w:eastAsia="bg-BG"/>
              </w:rPr>
            </w:pPr>
          </w:p>
          <w:p w14:paraId="03278A25" w14:textId="77777777" w:rsidR="00C535A2" w:rsidRPr="00C535A2" w:rsidRDefault="00C535A2" w:rsidP="00C535A2">
            <w:pPr>
              <w:pStyle w:val="ListParagraph"/>
              <w:ind w:left="0"/>
              <w:contextualSpacing/>
              <w:jc w:val="both"/>
              <w:rPr>
                <w:rFonts w:ascii="Times New Roman" w:hAnsi="Times New Roman"/>
              </w:rPr>
            </w:pPr>
            <w:r w:rsidRPr="00C535A2">
              <w:rPr>
                <w:rFonts w:ascii="Times New Roman" w:eastAsia="Times New Roman" w:hAnsi="Times New Roman"/>
                <w:lang w:eastAsia="bg-BG"/>
              </w:rPr>
              <w:t>Minimum requirements:</w:t>
            </w:r>
          </w:p>
          <w:p w14:paraId="1EEB55CB" w14:textId="77777777" w:rsidR="00C535A2" w:rsidRPr="00483613" w:rsidRDefault="00C535A2" w:rsidP="00C535A2">
            <w:pPr>
              <w:spacing w:before="0" w:after="0"/>
              <w:rPr>
                <w:rFonts w:ascii="Times New Roman" w:hAnsi="Times New Roman"/>
                <w:sz w:val="22"/>
                <w:szCs w:val="22"/>
              </w:rPr>
            </w:pPr>
            <w:r w:rsidRPr="00483613">
              <w:rPr>
                <w:rFonts w:ascii="Times New Roman" w:hAnsi="Times New Roman"/>
                <w:sz w:val="22"/>
                <w:szCs w:val="22"/>
              </w:rPr>
              <w:t>Trailer for boats with length up to 500sm and width up to 220sm and weight up to 540kg.</w:t>
            </w:r>
          </w:p>
          <w:p w14:paraId="45470C40" w14:textId="252F6A53" w:rsidR="00301346" w:rsidRPr="00C535A2" w:rsidRDefault="00C535A2" w:rsidP="00C535A2">
            <w:pPr>
              <w:spacing w:before="0" w:after="0"/>
              <w:rPr>
                <w:rFonts w:ascii="Times New Roman" w:hAnsi="Times New Roman"/>
                <w:sz w:val="22"/>
                <w:szCs w:val="22"/>
              </w:rPr>
            </w:pPr>
            <w:r w:rsidRPr="00483613">
              <w:rPr>
                <w:rFonts w:ascii="Times New Roman" w:hAnsi="Times New Roman"/>
                <w:sz w:val="22"/>
                <w:szCs w:val="22"/>
              </w:rPr>
              <w:t>Soft suspension, equipped with winch for pulling the boat out of the water on the trailer</w:t>
            </w:r>
            <w:r>
              <w:rPr>
                <w:rFonts w:ascii="Times New Roman" w:hAnsi="Times New Roman"/>
                <w:sz w:val="22"/>
                <w:szCs w:val="22"/>
              </w:rPr>
              <w:t>.</w:t>
            </w:r>
          </w:p>
        </w:tc>
        <w:tc>
          <w:tcPr>
            <w:tcW w:w="4253" w:type="dxa"/>
          </w:tcPr>
          <w:p w14:paraId="51ADCEA0"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13DCAA57" w14:textId="77777777" w:rsidR="00301346" w:rsidRPr="002B0798" w:rsidRDefault="00301346" w:rsidP="00301346">
            <w:pPr>
              <w:rPr>
                <w:rFonts w:ascii="Times New Roman" w:hAnsi="Times New Roman"/>
                <w:b/>
                <w:lang w:val="en-GB"/>
              </w:rPr>
            </w:pPr>
          </w:p>
        </w:tc>
        <w:tc>
          <w:tcPr>
            <w:tcW w:w="1984" w:type="dxa"/>
          </w:tcPr>
          <w:p w14:paraId="137F99C2" w14:textId="77777777" w:rsidR="00301346" w:rsidRPr="002B0798" w:rsidRDefault="00301346" w:rsidP="00301346">
            <w:pPr>
              <w:rPr>
                <w:rFonts w:ascii="Times New Roman" w:hAnsi="Times New Roman"/>
                <w:b/>
                <w:lang w:val="en-GB"/>
              </w:rPr>
            </w:pPr>
          </w:p>
        </w:tc>
      </w:tr>
      <w:tr w:rsidR="00301346" w:rsidRPr="000726B9" w14:paraId="458AE284" w14:textId="77777777">
        <w:trPr>
          <w:cantSplit/>
        </w:trPr>
        <w:tc>
          <w:tcPr>
            <w:tcW w:w="1134" w:type="dxa"/>
          </w:tcPr>
          <w:p w14:paraId="59581670" w14:textId="77777777" w:rsidR="00301346" w:rsidRPr="00C535A2" w:rsidRDefault="00C535A2" w:rsidP="00301346">
            <w:pPr>
              <w:rPr>
                <w:rFonts w:ascii="Times New Roman" w:hAnsi="Times New Roman"/>
                <w:b/>
                <w:lang w:val="en-GB"/>
              </w:rPr>
            </w:pPr>
            <w:r w:rsidRPr="00C535A2">
              <w:rPr>
                <w:rFonts w:ascii="Times New Roman" w:hAnsi="Times New Roman"/>
                <w:b/>
                <w:lang w:val="en-GB"/>
              </w:rPr>
              <w:t>4</w:t>
            </w:r>
          </w:p>
        </w:tc>
        <w:tc>
          <w:tcPr>
            <w:tcW w:w="4678" w:type="dxa"/>
          </w:tcPr>
          <w:p w14:paraId="2361A732" w14:textId="77777777" w:rsidR="00C535A2" w:rsidRDefault="00C535A2" w:rsidP="00C535A2">
            <w:pPr>
              <w:pStyle w:val="ListParagraph"/>
              <w:ind w:left="0"/>
              <w:contextualSpacing/>
              <w:jc w:val="both"/>
              <w:rPr>
                <w:rFonts w:ascii="Times New Roman" w:eastAsia="Times New Roman" w:hAnsi="Times New Roman"/>
                <w:lang w:eastAsia="bg-BG"/>
              </w:rPr>
            </w:pPr>
            <w:r>
              <w:rPr>
                <w:rFonts w:ascii="Times New Roman" w:eastAsia="Times New Roman" w:hAnsi="Times New Roman"/>
                <w:lang w:val="en-US" w:eastAsia="bg-BG"/>
              </w:rPr>
              <w:t>L</w:t>
            </w:r>
            <w:r w:rsidRPr="00483613">
              <w:rPr>
                <w:rFonts w:ascii="Times New Roman" w:eastAsia="Times New Roman" w:hAnsi="Times New Roman"/>
                <w:lang w:val="bg-BG" w:eastAsia="bg-BG"/>
              </w:rPr>
              <w:t>ife jackets</w:t>
            </w:r>
            <w:r w:rsidRPr="00483613">
              <w:rPr>
                <w:rFonts w:ascii="Times New Roman" w:eastAsia="Times New Roman" w:hAnsi="Times New Roman"/>
                <w:lang w:eastAsia="bg-BG"/>
              </w:rPr>
              <w:t xml:space="preserve"> – 30</w:t>
            </w:r>
            <w:r>
              <w:rPr>
                <w:rFonts w:ascii="Times New Roman" w:eastAsia="Times New Roman" w:hAnsi="Times New Roman"/>
                <w:lang w:eastAsia="bg-BG"/>
              </w:rPr>
              <w:t xml:space="preserve"> </w:t>
            </w:r>
            <w:r w:rsidRPr="00483613">
              <w:rPr>
                <w:rFonts w:ascii="Times New Roman" w:eastAsia="Times New Roman" w:hAnsi="Times New Roman"/>
                <w:lang w:eastAsia="bg-BG"/>
              </w:rPr>
              <w:t xml:space="preserve">pieces </w:t>
            </w:r>
          </w:p>
          <w:p w14:paraId="74580134" w14:textId="77777777" w:rsidR="00C535A2" w:rsidRDefault="00C535A2" w:rsidP="00C535A2">
            <w:pPr>
              <w:pStyle w:val="ListParagraph"/>
              <w:ind w:left="0"/>
              <w:contextualSpacing/>
              <w:jc w:val="both"/>
              <w:rPr>
                <w:rFonts w:ascii="Times New Roman" w:eastAsia="Times New Roman" w:hAnsi="Times New Roman"/>
                <w:lang w:eastAsia="bg-BG"/>
              </w:rPr>
            </w:pPr>
          </w:p>
          <w:p w14:paraId="6F331223" w14:textId="77777777" w:rsidR="00C535A2" w:rsidRPr="00C535A2" w:rsidRDefault="00C535A2" w:rsidP="00C535A2">
            <w:pPr>
              <w:pStyle w:val="ListParagraph"/>
              <w:ind w:left="0"/>
              <w:contextualSpacing/>
              <w:jc w:val="both"/>
              <w:rPr>
                <w:rFonts w:ascii="Times New Roman" w:hAnsi="Times New Roman"/>
              </w:rPr>
            </w:pPr>
            <w:r w:rsidRPr="00C535A2">
              <w:rPr>
                <w:rFonts w:ascii="Times New Roman" w:eastAsia="Times New Roman" w:hAnsi="Times New Roman"/>
                <w:lang w:eastAsia="bg-BG"/>
              </w:rPr>
              <w:t>Minimum requirements:</w:t>
            </w:r>
          </w:p>
          <w:p w14:paraId="154BB870" w14:textId="77777777" w:rsidR="00C535A2" w:rsidRPr="00483613" w:rsidRDefault="00C535A2" w:rsidP="00C535A2">
            <w:pPr>
              <w:spacing w:before="0" w:after="0"/>
              <w:rPr>
                <w:rFonts w:ascii="Times New Roman" w:hAnsi="Times New Roman"/>
                <w:sz w:val="22"/>
                <w:szCs w:val="22"/>
              </w:rPr>
            </w:pPr>
            <w:r w:rsidRPr="00483613">
              <w:rPr>
                <w:rFonts w:ascii="Times New Roman" w:hAnsi="Times New Roman"/>
                <w:sz w:val="22"/>
                <w:szCs w:val="22"/>
              </w:rPr>
              <w:t>various sizes,</w:t>
            </w:r>
          </w:p>
          <w:p w14:paraId="14EF4D93" w14:textId="77777777" w:rsidR="00301346" w:rsidRPr="00C535A2" w:rsidRDefault="00C535A2" w:rsidP="00C535A2">
            <w:pPr>
              <w:spacing w:before="0" w:after="0"/>
              <w:rPr>
                <w:rFonts w:ascii="Times New Roman" w:hAnsi="Times New Roman"/>
                <w:sz w:val="22"/>
                <w:szCs w:val="22"/>
              </w:rPr>
            </w:pPr>
            <w:r w:rsidRPr="00483613">
              <w:rPr>
                <w:rFonts w:ascii="Times New Roman" w:hAnsi="Times New Roman"/>
                <w:sz w:val="22"/>
                <w:szCs w:val="22"/>
              </w:rPr>
              <w:t>50N Buoyancy</w:t>
            </w:r>
          </w:p>
        </w:tc>
        <w:tc>
          <w:tcPr>
            <w:tcW w:w="4253" w:type="dxa"/>
          </w:tcPr>
          <w:p w14:paraId="3B7FAC50" w14:textId="77777777" w:rsidR="00301346" w:rsidRPr="002B0798" w:rsidRDefault="00301346" w:rsidP="00301346">
            <w:pPr>
              <w:rPr>
                <w:rFonts w:ascii="Times New Roman" w:hAnsi="Times New Roman"/>
                <w:b/>
                <w:lang w:val="en-GB"/>
              </w:rPr>
            </w:pPr>
            <w:bookmarkStart w:id="1" w:name="_GoBack"/>
            <w:bookmarkEnd w:id="1"/>
          </w:p>
        </w:tc>
        <w:tc>
          <w:tcPr>
            <w:tcW w:w="2835" w:type="dxa"/>
          </w:tcPr>
          <w:p w14:paraId="2C023D79" w14:textId="77777777" w:rsidR="00301346" w:rsidRPr="002B0798" w:rsidRDefault="00301346" w:rsidP="00301346">
            <w:pPr>
              <w:rPr>
                <w:rFonts w:ascii="Times New Roman" w:hAnsi="Times New Roman"/>
                <w:b/>
                <w:lang w:val="en-GB"/>
              </w:rPr>
            </w:pPr>
          </w:p>
        </w:tc>
        <w:tc>
          <w:tcPr>
            <w:tcW w:w="1984" w:type="dxa"/>
          </w:tcPr>
          <w:p w14:paraId="6CFD1E93"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503F6D9A" w14:textId="77777777">
        <w:trPr>
          <w:cantSplit/>
        </w:trPr>
        <w:tc>
          <w:tcPr>
            <w:tcW w:w="1134" w:type="dxa"/>
          </w:tcPr>
          <w:p w14:paraId="7C20B831" w14:textId="77777777" w:rsidR="00301346" w:rsidRPr="00C535A2" w:rsidRDefault="00C535A2" w:rsidP="00301346">
            <w:pPr>
              <w:rPr>
                <w:rFonts w:ascii="Times New Roman" w:hAnsi="Times New Roman"/>
                <w:b/>
                <w:lang w:val="en-GB"/>
              </w:rPr>
            </w:pPr>
            <w:r w:rsidRPr="00C535A2">
              <w:rPr>
                <w:rFonts w:ascii="Times New Roman" w:hAnsi="Times New Roman"/>
                <w:b/>
                <w:lang w:val="en-GB"/>
              </w:rPr>
              <w:lastRenderedPageBreak/>
              <w:t>5</w:t>
            </w:r>
          </w:p>
        </w:tc>
        <w:tc>
          <w:tcPr>
            <w:tcW w:w="4678" w:type="dxa"/>
            <w:vAlign w:val="center"/>
          </w:tcPr>
          <w:p w14:paraId="0E4732A1" w14:textId="77777777" w:rsidR="00C535A2" w:rsidRDefault="00C535A2" w:rsidP="00C535A2">
            <w:pPr>
              <w:pStyle w:val="ListParagraph"/>
              <w:ind w:left="0"/>
              <w:contextualSpacing/>
              <w:jc w:val="both"/>
              <w:rPr>
                <w:rFonts w:ascii="Times New Roman" w:eastAsia="Times New Roman" w:hAnsi="Times New Roman"/>
                <w:lang w:eastAsia="bg-BG"/>
              </w:rPr>
            </w:pPr>
            <w:r>
              <w:rPr>
                <w:rFonts w:ascii="Times New Roman" w:eastAsia="Times New Roman" w:hAnsi="Times New Roman"/>
                <w:lang w:val="en-US" w:eastAsia="bg-BG"/>
              </w:rPr>
              <w:t>M</w:t>
            </w:r>
            <w:r w:rsidRPr="00483613">
              <w:rPr>
                <w:rFonts w:ascii="Times New Roman" w:eastAsia="Times New Roman" w:hAnsi="Times New Roman"/>
                <w:lang w:val="bg-BG" w:eastAsia="bg-BG"/>
              </w:rPr>
              <w:t>egaphone</w:t>
            </w:r>
            <w:r w:rsidRPr="00483613">
              <w:rPr>
                <w:rFonts w:ascii="Times New Roman" w:eastAsia="Times New Roman" w:hAnsi="Times New Roman"/>
                <w:lang w:eastAsia="bg-BG"/>
              </w:rPr>
              <w:t xml:space="preserve"> – 1</w:t>
            </w:r>
            <w:r>
              <w:rPr>
                <w:rFonts w:ascii="Times New Roman" w:eastAsia="Times New Roman" w:hAnsi="Times New Roman"/>
                <w:lang w:eastAsia="bg-BG"/>
              </w:rPr>
              <w:t xml:space="preserve"> </w:t>
            </w:r>
            <w:r w:rsidRPr="00483613">
              <w:rPr>
                <w:rFonts w:ascii="Times New Roman" w:eastAsia="Times New Roman" w:hAnsi="Times New Roman"/>
                <w:lang w:eastAsia="bg-BG"/>
              </w:rPr>
              <w:t>piece</w:t>
            </w:r>
          </w:p>
          <w:p w14:paraId="5C6E03A8" w14:textId="77777777" w:rsidR="00C535A2" w:rsidRDefault="00C535A2" w:rsidP="00C535A2">
            <w:pPr>
              <w:pStyle w:val="ListParagraph"/>
              <w:ind w:left="0"/>
              <w:contextualSpacing/>
              <w:jc w:val="both"/>
              <w:rPr>
                <w:rFonts w:ascii="Times New Roman" w:eastAsia="Times New Roman" w:hAnsi="Times New Roman"/>
                <w:lang w:eastAsia="bg-BG"/>
              </w:rPr>
            </w:pPr>
            <w:r w:rsidRPr="00483613">
              <w:rPr>
                <w:rFonts w:ascii="Times New Roman" w:eastAsia="Times New Roman" w:hAnsi="Times New Roman"/>
                <w:lang w:eastAsia="bg-BG"/>
              </w:rPr>
              <w:t xml:space="preserve"> </w:t>
            </w:r>
          </w:p>
          <w:p w14:paraId="038F3494" w14:textId="77777777" w:rsidR="00C535A2" w:rsidRPr="00C535A2" w:rsidRDefault="00C535A2" w:rsidP="00C535A2">
            <w:pPr>
              <w:pStyle w:val="ListParagraph"/>
              <w:ind w:left="0"/>
              <w:contextualSpacing/>
              <w:jc w:val="both"/>
              <w:rPr>
                <w:rFonts w:ascii="Times New Roman" w:hAnsi="Times New Roman"/>
              </w:rPr>
            </w:pPr>
            <w:r w:rsidRPr="00C535A2">
              <w:rPr>
                <w:rFonts w:ascii="Times New Roman" w:eastAsia="Times New Roman" w:hAnsi="Times New Roman"/>
                <w:lang w:eastAsia="bg-BG"/>
              </w:rPr>
              <w:t>Minimum requirements:</w:t>
            </w:r>
          </w:p>
          <w:p w14:paraId="27E0BE80" w14:textId="77777777" w:rsidR="00C535A2" w:rsidRPr="00483613" w:rsidRDefault="00C535A2" w:rsidP="00C535A2">
            <w:pPr>
              <w:pStyle w:val="ListParagraph"/>
              <w:ind w:left="0"/>
              <w:rPr>
                <w:rFonts w:ascii="Times New Roman" w:hAnsi="Times New Roman"/>
              </w:rPr>
            </w:pPr>
            <w:r w:rsidRPr="00483613">
              <w:rPr>
                <w:rFonts w:ascii="Times New Roman" w:hAnsi="Times New Roman"/>
              </w:rPr>
              <w:t xml:space="preserve">Power: 15W </w:t>
            </w:r>
          </w:p>
          <w:p w14:paraId="73F8F8D5" w14:textId="77777777" w:rsidR="00C535A2" w:rsidRPr="00483613" w:rsidRDefault="00C535A2" w:rsidP="00C535A2">
            <w:pPr>
              <w:pStyle w:val="ListParagraph"/>
              <w:ind w:left="0"/>
              <w:rPr>
                <w:rFonts w:ascii="Times New Roman" w:hAnsi="Times New Roman"/>
              </w:rPr>
            </w:pPr>
            <w:r w:rsidRPr="00483613">
              <w:rPr>
                <w:rFonts w:ascii="Times New Roman" w:hAnsi="Times New Roman"/>
              </w:rPr>
              <w:t>Space of activity: 200 meters</w:t>
            </w:r>
          </w:p>
          <w:p w14:paraId="316EF665" w14:textId="77777777" w:rsidR="00301346" w:rsidRPr="00C535A2" w:rsidRDefault="00C535A2" w:rsidP="00C535A2">
            <w:pPr>
              <w:pStyle w:val="ListParagraph"/>
              <w:ind w:left="0"/>
              <w:rPr>
                <w:rFonts w:ascii="Times New Roman" w:eastAsia="Times New Roman" w:hAnsi="Times New Roman"/>
                <w:lang w:eastAsia="bg-BG"/>
              </w:rPr>
            </w:pPr>
            <w:r w:rsidRPr="00483613">
              <w:rPr>
                <w:rFonts w:ascii="Times New Roman" w:hAnsi="Times New Roman"/>
              </w:rPr>
              <w:t>Frequency: 500-5000HZ</w:t>
            </w:r>
          </w:p>
        </w:tc>
        <w:tc>
          <w:tcPr>
            <w:tcW w:w="4253" w:type="dxa"/>
          </w:tcPr>
          <w:p w14:paraId="08EF53A4" w14:textId="77777777" w:rsidR="00301346" w:rsidRPr="000726B9" w:rsidRDefault="00301346" w:rsidP="00301346">
            <w:pPr>
              <w:rPr>
                <w:rFonts w:ascii="Times New Roman" w:hAnsi="Times New Roman"/>
                <w:b/>
                <w:highlight w:val="green"/>
                <w:lang w:val="en-GB"/>
              </w:rPr>
            </w:pPr>
          </w:p>
        </w:tc>
        <w:tc>
          <w:tcPr>
            <w:tcW w:w="2835" w:type="dxa"/>
          </w:tcPr>
          <w:p w14:paraId="606870F9" w14:textId="77777777" w:rsidR="00301346" w:rsidRPr="000726B9" w:rsidRDefault="00301346" w:rsidP="00301346">
            <w:pPr>
              <w:rPr>
                <w:rFonts w:ascii="Times New Roman" w:hAnsi="Times New Roman"/>
                <w:b/>
                <w:highlight w:val="green"/>
                <w:lang w:val="en-GB"/>
              </w:rPr>
            </w:pPr>
          </w:p>
        </w:tc>
        <w:tc>
          <w:tcPr>
            <w:tcW w:w="1984" w:type="dxa"/>
          </w:tcPr>
          <w:p w14:paraId="21C2FBB7" w14:textId="77777777" w:rsidR="00301346" w:rsidRPr="000726B9" w:rsidRDefault="00301346" w:rsidP="00301346">
            <w:pPr>
              <w:rPr>
                <w:rFonts w:ascii="Times New Roman" w:hAnsi="Times New Roman"/>
                <w:b/>
                <w:highlight w:val="green"/>
                <w:lang w:val="en-GB"/>
              </w:rPr>
            </w:pPr>
          </w:p>
        </w:tc>
      </w:tr>
      <w:tr w:rsidR="00C535A2" w:rsidRPr="000726B9" w14:paraId="03F4F373" w14:textId="77777777">
        <w:trPr>
          <w:cantSplit/>
        </w:trPr>
        <w:tc>
          <w:tcPr>
            <w:tcW w:w="1134" w:type="dxa"/>
          </w:tcPr>
          <w:p w14:paraId="2C5C89C8" w14:textId="77777777" w:rsidR="00C535A2" w:rsidRPr="00C535A2" w:rsidRDefault="00C535A2" w:rsidP="00301346">
            <w:pPr>
              <w:rPr>
                <w:rFonts w:ascii="Times New Roman" w:hAnsi="Times New Roman"/>
                <w:b/>
                <w:lang w:val="en-GB"/>
              </w:rPr>
            </w:pPr>
            <w:r w:rsidRPr="00C535A2">
              <w:rPr>
                <w:rFonts w:ascii="Times New Roman" w:hAnsi="Times New Roman"/>
                <w:b/>
                <w:lang w:val="en-GB"/>
              </w:rPr>
              <w:t>6</w:t>
            </w:r>
          </w:p>
        </w:tc>
        <w:tc>
          <w:tcPr>
            <w:tcW w:w="4678" w:type="dxa"/>
            <w:vAlign w:val="center"/>
          </w:tcPr>
          <w:p w14:paraId="751E9984" w14:textId="77777777" w:rsidR="00C535A2" w:rsidRDefault="00C535A2" w:rsidP="00C535A2">
            <w:pPr>
              <w:pStyle w:val="ListParagraph"/>
              <w:ind w:left="0"/>
              <w:contextualSpacing/>
              <w:jc w:val="both"/>
              <w:rPr>
                <w:rFonts w:ascii="Times New Roman" w:eastAsia="Times New Roman" w:hAnsi="Times New Roman"/>
                <w:lang w:eastAsia="bg-BG"/>
              </w:rPr>
            </w:pPr>
            <w:r>
              <w:rPr>
                <w:rFonts w:ascii="Times New Roman" w:eastAsia="Times New Roman" w:hAnsi="Times New Roman"/>
                <w:lang w:val="en-US" w:eastAsia="bg-BG"/>
              </w:rPr>
              <w:t>A</w:t>
            </w:r>
            <w:r w:rsidRPr="00483613">
              <w:rPr>
                <w:rFonts w:ascii="Times New Roman" w:eastAsia="Times New Roman" w:hAnsi="Times New Roman"/>
                <w:lang w:val="bg-BG" w:eastAsia="bg-BG"/>
              </w:rPr>
              <w:t>nemometer</w:t>
            </w:r>
            <w:r w:rsidRPr="00483613">
              <w:rPr>
                <w:rFonts w:ascii="Times New Roman" w:eastAsia="Times New Roman" w:hAnsi="Times New Roman"/>
                <w:lang w:eastAsia="bg-BG"/>
              </w:rPr>
              <w:t xml:space="preserve"> – 1</w:t>
            </w:r>
            <w:r>
              <w:rPr>
                <w:rFonts w:ascii="Times New Roman" w:eastAsia="Times New Roman" w:hAnsi="Times New Roman"/>
                <w:lang w:eastAsia="bg-BG"/>
              </w:rPr>
              <w:t xml:space="preserve"> </w:t>
            </w:r>
            <w:r w:rsidRPr="00483613">
              <w:rPr>
                <w:rFonts w:ascii="Times New Roman" w:eastAsia="Times New Roman" w:hAnsi="Times New Roman"/>
                <w:lang w:eastAsia="bg-BG"/>
              </w:rPr>
              <w:t>piece</w:t>
            </w:r>
          </w:p>
          <w:p w14:paraId="31F45151" w14:textId="77777777" w:rsidR="00C535A2" w:rsidRDefault="00C535A2" w:rsidP="00C535A2">
            <w:pPr>
              <w:pStyle w:val="ListParagraph"/>
              <w:ind w:left="0"/>
              <w:contextualSpacing/>
              <w:jc w:val="both"/>
              <w:rPr>
                <w:rFonts w:ascii="Times New Roman" w:eastAsia="Times New Roman" w:hAnsi="Times New Roman"/>
                <w:lang w:eastAsia="bg-BG"/>
              </w:rPr>
            </w:pPr>
          </w:p>
          <w:p w14:paraId="04E06DB7" w14:textId="77777777" w:rsidR="00C535A2" w:rsidRPr="00C535A2" w:rsidRDefault="00C535A2" w:rsidP="00C535A2">
            <w:pPr>
              <w:pStyle w:val="ListParagraph"/>
              <w:ind w:left="0"/>
              <w:contextualSpacing/>
              <w:jc w:val="both"/>
              <w:rPr>
                <w:rFonts w:ascii="Times New Roman" w:hAnsi="Times New Roman"/>
              </w:rPr>
            </w:pPr>
            <w:r w:rsidRPr="00C535A2">
              <w:rPr>
                <w:rFonts w:ascii="Times New Roman" w:eastAsia="Times New Roman" w:hAnsi="Times New Roman"/>
                <w:lang w:eastAsia="bg-BG"/>
              </w:rPr>
              <w:t>Minimum requirements:</w:t>
            </w:r>
          </w:p>
          <w:p w14:paraId="30DDBE6D" w14:textId="77777777" w:rsidR="00C535A2" w:rsidRPr="00483613" w:rsidRDefault="00C535A2" w:rsidP="00C535A2">
            <w:pPr>
              <w:pStyle w:val="ListParagraph"/>
              <w:ind w:left="0"/>
              <w:contextualSpacing/>
              <w:jc w:val="both"/>
              <w:rPr>
                <w:rFonts w:ascii="Times New Roman" w:eastAsia="Times New Roman" w:hAnsi="Times New Roman"/>
                <w:lang w:eastAsia="bg-BG"/>
              </w:rPr>
            </w:pPr>
            <w:r w:rsidRPr="00483613">
              <w:rPr>
                <w:rFonts w:ascii="Times New Roman" w:eastAsia="Times New Roman" w:hAnsi="Times New Roman"/>
                <w:lang w:eastAsia="bg-BG"/>
              </w:rPr>
              <w:t xml:space="preserve"> measurement unit, displaying:</w:t>
            </w:r>
          </w:p>
          <w:p w14:paraId="45DF373C" w14:textId="77777777" w:rsidR="00C535A2" w:rsidRPr="00483613" w:rsidRDefault="00C535A2" w:rsidP="00C535A2">
            <w:pPr>
              <w:pStyle w:val="ListParagraph"/>
              <w:ind w:left="0"/>
              <w:rPr>
                <w:rFonts w:ascii="Times New Roman" w:eastAsia="Times New Roman" w:hAnsi="Times New Roman"/>
                <w:lang w:eastAsia="bg-BG"/>
              </w:rPr>
            </w:pPr>
            <w:r w:rsidRPr="00483613">
              <w:rPr>
                <w:rFonts w:ascii="Times New Roman" w:eastAsia="Times New Roman" w:hAnsi="Times New Roman"/>
                <w:lang w:eastAsia="bg-BG"/>
              </w:rPr>
              <w:t>speed of wind;</w:t>
            </w:r>
          </w:p>
          <w:p w14:paraId="1F56D842" w14:textId="77777777" w:rsidR="00C535A2" w:rsidRPr="00C535A2" w:rsidRDefault="00C535A2" w:rsidP="00C535A2">
            <w:pPr>
              <w:pStyle w:val="ListParagraph"/>
              <w:ind w:left="0"/>
              <w:rPr>
                <w:rFonts w:ascii="Times New Roman" w:eastAsia="Times New Roman" w:hAnsi="Times New Roman"/>
                <w:lang w:eastAsia="bg-BG"/>
              </w:rPr>
            </w:pPr>
            <w:r w:rsidRPr="00483613">
              <w:rPr>
                <w:rFonts w:ascii="Times New Roman" w:eastAsia="Times New Roman" w:hAnsi="Times New Roman"/>
                <w:lang w:eastAsia="bg-BG"/>
              </w:rPr>
              <w:t>outside temperature</w:t>
            </w:r>
          </w:p>
        </w:tc>
        <w:tc>
          <w:tcPr>
            <w:tcW w:w="4253" w:type="dxa"/>
          </w:tcPr>
          <w:p w14:paraId="61B31F2F" w14:textId="77777777" w:rsidR="00C535A2" w:rsidRPr="000726B9" w:rsidRDefault="00C535A2" w:rsidP="00301346">
            <w:pPr>
              <w:rPr>
                <w:rFonts w:ascii="Times New Roman" w:hAnsi="Times New Roman"/>
                <w:b/>
                <w:highlight w:val="green"/>
                <w:lang w:val="en-GB"/>
              </w:rPr>
            </w:pPr>
          </w:p>
        </w:tc>
        <w:tc>
          <w:tcPr>
            <w:tcW w:w="2835" w:type="dxa"/>
          </w:tcPr>
          <w:p w14:paraId="2FC04BA8" w14:textId="77777777" w:rsidR="00C535A2" w:rsidRPr="000726B9" w:rsidRDefault="00C535A2" w:rsidP="00301346">
            <w:pPr>
              <w:rPr>
                <w:rFonts w:ascii="Times New Roman" w:hAnsi="Times New Roman"/>
                <w:b/>
                <w:highlight w:val="green"/>
                <w:lang w:val="en-GB"/>
              </w:rPr>
            </w:pPr>
          </w:p>
        </w:tc>
        <w:tc>
          <w:tcPr>
            <w:tcW w:w="1984" w:type="dxa"/>
          </w:tcPr>
          <w:p w14:paraId="7F232FFD" w14:textId="77777777" w:rsidR="00C535A2" w:rsidRPr="000726B9" w:rsidRDefault="00C535A2" w:rsidP="00301346">
            <w:pPr>
              <w:rPr>
                <w:rFonts w:ascii="Times New Roman" w:hAnsi="Times New Roman"/>
                <w:b/>
                <w:highlight w:val="green"/>
                <w:lang w:val="en-GB"/>
              </w:rPr>
            </w:pPr>
          </w:p>
        </w:tc>
      </w:tr>
      <w:tr w:rsidR="00C535A2" w:rsidRPr="000726B9" w14:paraId="7FC8177E" w14:textId="77777777">
        <w:trPr>
          <w:cantSplit/>
        </w:trPr>
        <w:tc>
          <w:tcPr>
            <w:tcW w:w="1134" w:type="dxa"/>
          </w:tcPr>
          <w:p w14:paraId="672C440A" w14:textId="77777777" w:rsidR="00C535A2" w:rsidRPr="00C535A2" w:rsidRDefault="00C535A2" w:rsidP="00301346">
            <w:pPr>
              <w:rPr>
                <w:rFonts w:ascii="Times New Roman" w:hAnsi="Times New Roman"/>
                <w:b/>
                <w:lang w:val="en-GB"/>
              </w:rPr>
            </w:pPr>
            <w:r w:rsidRPr="00C535A2">
              <w:rPr>
                <w:rFonts w:ascii="Times New Roman" w:hAnsi="Times New Roman"/>
                <w:b/>
                <w:lang w:val="en-GB"/>
              </w:rPr>
              <w:t>7</w:t>
            </w:r>
          </w:p>
        </w:tc>
        <w:tc>
          <w:tcPr>
            <w:tcW w:w="4678" w:type="dxa"/>
            <w:vAlign w:val="center"/>
          </w:tcPr>
          <w:p w14:paraId="283B157E" w14:textId="77777777" w:rsidR="00C535A2" w:rsidRDefault="00C535A2" w:rsidP="00C535A2">
            <w:pPr>
              <w:pStyle w:val="ListParagraph"/>
              <w:ind w:left="0"/>
              <w:contextualSpacing/>
              <w:jc w:val="both"/>
              <w:rPr>
                <w:rFonts w:ascii="Times New Roman" w:eastAsia="Times New Roman" w:hAnsi="Times New Roman"/>
                <w:lang w:eastAsia="bg-BG"/>
              </w:rPr>
            </w:pPr>
            <w:r>
              <w:rPr>
                <w:rFonts w:ascii="Times New Roman" w:eastAsia="Times New Roman" w:hAnsi="Times New Roman"/>
                <w:lang w:val="en-US" w:eastAsia="bg-BG"/>
              </w:rPr>
              <w:t>P</w:t>
            </w:r>
            <w:r w:rsidRPr="00483613">
              <w:rPr>
                <w:rFonts w:ascii="Times New Roman" w:eastAsia="Times New Roman" w:hAnsi="Times New Roman"/>
                <w:lang w:val="bg-BG" w:eastAsia="bg-BG"/>
              </w:rPr>
              <w:t>addles</w:t>
            </w:r>
            <w:r w:rsidRPr="00483613">
              <w:rPr>
                <w:rFonts w:ascii="Times New Roman" w:eastAsia="Times New Roman" w:hAnsi="Times New Roman"/>
                <w:lang w:eastAsia="bg-BG"/>
              </w:rPr>
              <w:t xml:space="preserve"> – 4</w:t>
            </w:r>
            <w:r>
              <w:rPr>
                <w:rFonts w:ascii="Times New Roman" w:eastAsia="Times New Roman" w:hAnsi="Times New Roman"/>
                <w:lang w:eastAsia="bg-BG"/>
              </w:rPr>
              <w:t xml:space="preserve"> </w:t>
            </w:r>
            <w:r w:rsidRPr="00483613">
              <w:rPr>
                <w:rFonts w:ascii="Times New Roman" w:eastAsia="Times New Roman" w:hAnsi="Times New Roman"/>
                <w:lang w:eastAsia="bg-BG"/>
              </w:rPr>
              <w:t xml:space="preserve">pieces </w:t>
            </w:r>
          </w:p>
          <w:p w14:paraId="7DB43ECA" w14:textId="77777777" w:rsidR="00C535A2" w:rsidRDefault="00C535A2" w:rsidP="00C535A2">
            <w:pPr>
              <w:pStyle w:val="ListParagraph"/>
              <w:ind w:left="0"/>
              <w:contextualSpacing/>
              <w:jc w:val="both"/>
              <w:rPr>
                <w:rFonts w:ascii="Times New Roman" w:eastAsia="Times New Roman" w:hAnsi="Times New Roman"/>
                <w:lang w:eastAsia="bg-BG"/>
              </w:rPr>
            </w:pPr>
          </w:p>
          <w:p w14:paraId="06D9B82F" w14:textId="77777777" w:rsidR="00C535A2" w:rsidRPr="00C535A2" w:rsidRDefault="00C535A2" w:rsidP="00C535A2">
            <w:pPr>
              <w:pStyle w:val="ListParagraph"/>
              <w:ind w:left="0"/>
              <w:contextualSpacing/>
              <w:jc w:val="both"/>
              <w:rPr>
                <w:rFonts w:ascii="Times New Roman" w:hAnsi="Times New Roman"/>
              </w:rPr>
            </w:pPr>
            <w:r w:rsidRPr="00C535A2">
              <w:rPr>
                <w:rFonts w:ascii="Times New Roman" w:eastAsia="Times New Roman" w:hAnsi="Times New Roman"/>
                <w:lang w:eastAsia="bg-BG"/>
              </w:rPr>
              <w:t>Minimum requirements:</w:t>
            </w:r>
          </w:p>
          <w:p w14:paraId="697B8CA8" w14:textId="77777777" w:rsidR="00C535A2" w:rsidRPr="00483613" w:rsidRDefault="00C535A2" w:rsidP="00C535A2">
            <w:pPr>
              <w:spacing w:before="0" w:after="0"/>
              <w:rPr>
                <w:rFonts w:ascii="Times New Roman" w:hAnsi="Times New Roman"/>
                <w:sz w:val="22"/>
                <w:szCs w:val="22"/>
              </w:rPr>
            </w:pPr>
            <w:r w:rsidRPr="00483613">
              <w:rPr>
                <w:rFonts w:ascii="Times New Roman" w:hAnsi="Times New Roman"/>
                <w:sz w:val="22"/>
                <w:szCs w:val="22"/>
              </w:rPr>
              <w:t>single aluminium paddle</w:t>
            </w:r>
          </w:p>
          <w:p w14:paraId="43D001F7" w14:textId="77777777" w:rsidR="00C535A2" w:rsidRPr="00483613" w:rsidRDefault="00C535A2" w:rsidP="00C535A2">
            <w:pPr>
              <w:spacing w:before="0" w:after="0"/>
              <w:rPr>
                <w:rFonts w:ascii="Times New Roman" w:hAnsi="Times New Roman"/>
                <w:sz w:val="22"/>
                <w:szCs w:val="22"/>
              </w:rPr>
            </w:pPr>
            <w:r w:rsidRPr="00483613">
              <w:rPr>
                <w:rFonts w:ascii="Times New Roman" w:hAnsi="Times New Roman"/>
                <w:sz w:val="22"/>
                <w:szCs w:val="22"/>
              </w:rPr>
              <w:t>diameter – 35mm;</w:t>
            </w:r>
          </w:p>
          <w:p w14:paraId="1DE84104" w14:textId="77777777" w:rsidR="00C535A2" w:rsidRPr="00C535A2" w:rsidRDefault="00C535A2" w:rsidP="00C535A2">
            <w:pPr>
              <w:spacing w:before="0" w:after="0"/>
              <w:rPr>
                <w:rFonts w:ascii="Times New Roman" w:hAnsi="Times New Roman"/>
                <w:sz w:val="22"/>
                <w:szCs w:val="22"/>
              </w:rPr>
            </w:pPr>
            <w:r w:rsidRPr="00483613">
              <w:rPr>
                <w:rFonts w:ascii="Times New Roman" w:hAnsi="Times New Roman"/>
                <w:sz w:val="22"/>
                <w:szCs w:val="22"/>
              </w:rPr>
              <w:t>foldable</w:t>
            </w:r>
          </w:p>
        </w:tc>
        <w:tc>
          <w:tcPr>
            <w:tcW w:w="4253" w:type="dxa"/>
          </w:tcPr>
          <w:p w14:paraId="7212F996" w14:textId="77777777" w:rsidR="00C535A2" w:rsidRPr="000726B9" w:rsidRDefault="00C535A2" w:rsidP="00301346">
            <w:pPr>
              <w:rPr>
                <w:rFonts w:ascii="Times New Roman" w:hAnsi="Times New Roman"/>
                <w:b/>
                <w:highlight w:val="green"/>
                <w:lang w:val="en-GB"/>
              </w:rPr>
            </w:pPr>
          </w:p>
        </w:tc>
        <w:tc>
          <w:tcPr>
            <w:tcW w:w="2835" w:type="dxa"/>
          </w:tcPr>
          <w:p w14:paraId="5CFDE61A" w14:textId="77777777" w:rsidR="00C535A2" w:rsidRPr="000726B9" w:rsidRDefault="00C535A2" w:rsidP="00301346">
            <w:pPr>
              <w:rPr>
                <w:rFonts w:ascii="Times New Roman" w:hAnsi="Times New Roman"/>
                <w:b/>
                <w:highlight w:val="green"/>
                <w:lang w:val="en-GB"/>
              </w:rPr>
            </w:pPr>
          </w:p>
        </w:tc>
        <w:tc>
          <w:tcPr>
            <w:tcW w:w="1984" w:type="dxa"/>
          </w:tcPr>
          <w:p w14:paraId="137161F8" w14:textId="77777777" w:rsidR="00C535A2" w:rsidRPr="000726B9" w:rsidRDefault="00C535A2" w:rsidP="00301346">
            <w:pPr>
              <w:rPr>
                <w:rFonts w:ascii="Times New Roman" w:hAnsi="Times New Roman"/>
                <w:b/>
                <w:highlight w:val="green"/>
                <w:lang w:val="en-GB"/>
              </w:rPr>
            </w:pPr>
          </w:p>
        </w:tc>
      </w:tr>
      <w:tr w:rsidR="00C535A2" w:rsidRPr="000726B9" w14:paraId="2CC26B44" w14:textId="77777777">
        <w:trPr>
          <w:cantSplit/>
        </w:trPr>
        <w:tc>
          <w:tcPr>
            <w:tcW w:w="1134" w:type="dxa"/>
          </w:tcPr>
          <w:p w14:paraId="3A3A4A04" w14:textId="77777777" w:rsidR="00C535A2" w:rsidRPr="00C535A2" w:rsidRDefault="00C535A2" w:rsidP="00301346">
            <w:pPr>
              <w:rPr>
                <w:rFonts w:ascii="Times New Roman" w:hAnsi="Times New Roman"/>
                <w:b/>
                <w:lang w:val="en-GB"/>
              </w:rPr>
            </w:pPr>
            <w:r w:rsidRPr="00C535A2">
              <w:rPr>
                <w:rFonts w:ascii="Times New Roman" w:hAnsi="Times New Roman"/>
                <w:b/>
                <w:lang w:val="en-GB"/>
              </w:rPr>
              <w:t>8</w:t>
            </w:r>
          </w:p>
        </w:tc>
        <w:tc>
          <w:tcPr>
            <w:tcW w:w="4678" w:type="dxa"/>
            <w:vAlign w:val="center"/>
          </w:tcPr>
          <w:p w14:paraId="69363E10" w14:textId="77777777" w:rsidR="00C535A2" w:rsidRDefault="00C535A2" w:rsidP="00C535A2">
            <w:pPr>
              <w:pStyle w:val="ListParagraph"/>
              <w:ind w:left="0"/>
              <w:contextualSpacing/>
              <w:jc w:val="both"/>
              <w:rPr>
                <w:rFonts w:ascii="Times New Roman" w:eastAsia="Times New Roman" w:hAnsi="Times New Roman"/>
                <w:lang w:eastAsia="bg-BG"/>
              </w:rPr>
            </w:pPr>
            <w:r>
              <w:rPr>
                <w:rFonts w:ascii="Times New Roman" w:eastAsia="Times New Roman" w:hAnsi="Times New Roman"/>
                <w:lang w:val="en-US" w:eastAsia="bg-BG"/>
              </w:rPr>
              <w:t>P</w:t>
            </w:r>
            <w:r w:rsidRPr="00483613">
              <w:rPr>
                <w:rFonts w:ascii="Times New Roman" w:eastAsia="Times New Roman" w:hAnsi="Times New Roman"/>
                <w:lang w:val="bg-BG" w:eastAsia="bg-BG"/>
              </w:rPr>
              <w:t>addles locker</w:t>
            </w:r>
            <w:r w:rsidRPr="00483613">
              <w:rPr>
                <w:rFonts w:ascii="Times New Roman" w:eastAsia="Times New Roman" w:hAnsi="Times New Roman"/>
                <w:lang w:eastAsia="bg-BG"/>
              </w:rPr>
              <w:t xml:space="preserve"> – 4</w:t>
            </w:r>
            <w:r>
              <w:rPr>
                <w:rFonts w:ascii="Times New Roman" w:eastAsia="Times New Roman" w:hAnsi="Times New Roman"/>
                <w:lang w:eastAsia="bg-BG"/>
              </w:rPr>
              <w:t xml:space="preserve"> </w:t>
            </w:r>
            <w:r w:rsidRPr="00483613">
              <w:rPr>
                <w:rFonts w:ascii="Times New Roman" w:eastAsia="Times New Roman" w:hAnsi="Times New Roman"/>
                <w:lang w:eastAsia="bg-BG"/>
              </w:rPr>
              <w:t>pieces</w:t>
            </w:r>
          </w:p>
          <w:p w14:paraId="60F7D802" w14:textId="77777777" w:rsidR="00C535A2" w:rsidRDefault="00C535A2" w:rsidP="00C535A2">
            <w:pPr>
              <w:pStyle w:val="ListParagraph"/>
              <w:ind w:left="0"/>
              <w:contextualSpacing/>
              <w:jc w:val="both"/>
              <w:rPr>
                <w:rFonts w:ascii="Times New Roman" w:eastAsia="Times New Roman" w:hAnsi="Times New Roman"/>
                <w:lang w:eastAsia="bg-BG"/>
              </w:rPr>
            </w:pPr>
          </w:p>
          <w:p w14:paraId="1F26A9A8" w14:textId="77777777" w:rsidR="00C535A2" w:rsidRPr="00C535A2" w:rsidRDefault="00C535A2" w:rsidP="00C535A2">
            <w:pPr>
              <w:pStyle w:val="ListParagraph"/>
              <w:ind w:left="0"/>
              <w:contextualSpacing/>
              <w:jc w:val="both"/>
              <w:rPr>
                <w:rFonts w:ascii="Times New Roman" w:hAnsi="Times New Roman"/>
              </w:rPr>
            </w:pPr>
            <w:r w:rsidRPr="00C535A2">
              <w:rPr>
                <w:rFonts w:ascii="Times New Roman" w:eastAsia="Times New Roman" w:hAnsi="Times New Roman"/>
                <w:lang w:eastAsia="bg-BG"/>
              </w:rPr>
              <w:t>Minimum requirements:</w:t>
            </w:r>
          </w:p>
          <w:p w14:paraId="29475F36" w14:textId="77777777" w:rsidR="00C535A2" w:rsidRPr="00483613" w:rsidRDefault="00C535A2" w:rsidP="00C535A2">
            <w:pPr>
              <w:pStyle w:val="ListParagraph"/>
              <w:ind w:left="0"/>
              <w:rPr>
                <w:rFonts w:ascii="Times New Roman" w:eastAsia="Times New Roman" w:hAnsi="Times New Roman"/>
                <w:lang w:eastAsia="bg-BG"/>
              </w:rPr>
            </w:pPr>
            <w:r w:rsidRPr="00483613">
              <w:rPr>
                <w:rFonts w:ascii="Times New Roman" w:eastAsia="Times New Roman" w:hAnsi="Times New Roman"/>
                <w:lang w:eastAsia="bg-BG"/>
              </w:rPr>
              <w:t>material – wood;</w:t>
            </w:r>
          </w:p>
          <w:p w14:paraId="321C518A" w14:textId="77777777" w:rsidR="00C535A2" w:rsidRPr="00C535A2" w:rsidRDefault="00C535A2" w:rsidP="00C535A2">
            <w:pPr>
              <w:pStyle w:val="ListParagraph"/>
              <w:ind w:left="0"/>
              <w:rPr>
                <w:rFonts w:ascii="Times New Roman" w:eastAsia="Times New Roman" w:hAnsi="Times New Roman"/>
                <w:lang w:eastAsia="bg-BG"/>
              </w:rPr>
            </w:pPr>
            <w:r w:rsidRPr="00483613">
              <w:rPr>
                <w:rFonts w:ascii="Times New Roman" w:eastAsia="Times New Roman" w:hAnsi="Times New Roman"/>
                <w:lang w:eastAsia="bg-BG"/>
              </w:rPr>
              <w:t>connects the paddle to the boat</w:t>
            </w:r>
          </w:p>
        </w:tc>
        <w:tc>
          <w:tcPr>
            <w:tcW w:w="4253" w:type="dxa"/>
          </w:tcPr>
          <w:p w14:paraId="0370FA72" w14:textId="77777777" w:rsidR="00C535A2" w:rsidRPr="000726B9" w:rsidRDefault="00C535A2" w:rsidP="00301346">
            <w:pPr>
              <w:rPr>
                <w:rFonts w:ascii="Times New Roman" w:hAnsi="Times New Roman"/>
                <w:b/>
                <w:highlight w:val="green"/>
                <w:lang w:val="en-GB"/>
              </w:rPr>
            </w:pPr>
          </w:p>
        </w:tc>
        <w:tc>
          <w:tcPr>
            <w:tcW w:w="2835" w:type="dxa"/>
          </w:tcPr>
          <w:p w14:paraId="20449CB1" w14:textId="77777777" w:rsidR="00C535A2" w:rsidRPr="000726B9" w:rsidRDefault="00C535A2" w:rsidP="00301346">
            <w:pPr>
              <w:rPr>
                <w:rFonts w:ascii="Times New Roman" w:hAnsi="Times New Roman"/>
                <w:b/>
                <w:highlight w:val="green"/>
                <w:lang w:val="en-GB"/>
              </w:rPr>
            </w:pPr>
          </w:p>
        </w:tc>
        <w:tc>
          <w:tcPr>
            <w:tcW w:w="1984" w:type="dxa"/>
          </w:tcPr>
          <w:p w14:paraId="033BEB66" w14:textId="77777777" w:rsidR="00C535A2" w:rsidRPr="000726B9" w:rsidRDefault="00C535A2" w:rsidP="00301346">
            <w:pPr>
              <w:rPr>
                <w:rFonts w:ascii="Times New Roman" w:hAnsi="Times New Roman"/>
                <w:b/>
                <w:highlight w:val="green"/>
                <w:lang w:val="en-GB"/>
              </w:rPr>
            </w:pPr>
          </w:p>
        </w:tc>
      </w:tr>
      <w:tr w:rsidR="00C535A2" w:rsidRPr="000726B9" w14:paraId="16E8D0FD" w14:textId="77777777">
        <w:trPr>
          <w:cantSplit/>
        </w:trPr>
        <w:tc>
          <w:tcPr>
            <w:tcW w:w="1134" w:type="dxa"/>
          </w:tcPr>
          <w:p w14:paraId="3999E6EC" w14:textId="77777777" w:rsidR="00C535A2" w:rsidRPr="00C535A2" w:rsidRDefault="00C535A2" w:rsidP="00301346">
            <w:pPr>
              <w:rPr>
                <w:rFonts w:ascii="Times New Roman" w:hAnsi="Times New Roman"/>
                <w:b/>
                <w:lang w:val="en-GB"/>
              </w:rPr>
            </w:pPr>
            <w:r w:rsidRPr="00C535A2">
              <w:rPr>
                <w:rFonts w:ascii="Times New Roman" w:hAnsi="Times New Roman"/>
                <w:b/>
                <w:lang w:val="en-GB"/>
              </w:rPr>
              <w:t>9</w:t>
            </w:r>
          </w:p>
        </w:tc>
        <w:tc>
          <w:tcPr>
            <w:tcW w:w="4678" w:type="dxa"/>
            <w:vAlign w:val="center"/>
          </w:tcPr>
          <w:p w14:paraId="603CC6B2" w14:textId="77777777" w:rsidR="00C535A2" w:rsidRDefault="00C535A2" w:rsidP="00C535A2">
            <w:pPr>
              <w:pStyle w:val="ListParagraph"/>
              <w:ind w:left="0"/>
              <w:contextualSpacing/>
              <w:jc w:val="both"/>
              <w:rPr>
                <w:rFonts w:ascii="Times New Roman" w:eastAsia="Times New Roman" w:hAnsi="Times New Roman"/>
                <w:lang w:eastAsia="bg-BG"/>
              </w:rPr>
            </w:pPr>
            <w:r>
              <w:rPr>
                <w:rFonts w:ascii="Times New Roman" w:eastAsia="Times New Roman" w:hAnsi="Times New Roman"/>
                <w:lang w:val="en-US" w:eastAsia="bg-BG"/>
              </w:rPr>
              <w:t>N</w:t>
            </w:r>
            <w:r w:rsidRPr="00483613">
              <w:rPr>
                <w:rFonts w:ascii="Times New Roman" w:eastAsia="Times New Roman" w:hAnsi="Times New Roman"/>
                <w:lang w:val="bg-BG" w:eastAsia="bg-BG"/>
              </w:rPr>
              <w:t>eoprene clothing</w:t>
            </w:r>
            <w:r w:rsidRPr="00483613">
              <w:rPr>
                <w:rFonts w:ascii="Times New Roman" w:eastAsia="Times New Roman" w:hAnsi="Times New Roman"/>
                <w:lang w:eastAsia="bg-BG"/>
              </w:rPr>
              <w:t xml:space="preserve"> – 20</w:t>
            </w:r>
            <w:r>
              <w:rPr>
                <w:rFonts w:ascii="Times New Roman" w:eastAsia="Times New Roman" w:hAnsi="Times New Roman"/>
                <w:lang w:eastAsia="bg-BG"/>
              </w:rPr>
              <w:t xml:space="preserve"> </w:t>
            </w:r>
            <w:r w:rsidRPr="00483613">
              <w:rPr>
                <w:rFonts w:ascii="Times New Roman" w:eastAsia="Times New Roman" w:hAnsi="Times New Roman"/>
                <w:lang w:eastAsia="bg-BG"/>
              </w:rPr>
              <w:t xml:space="preserve">pieces </w:t>
            </w:r>
          </w:p>
          <w:p w14:paraId="169F8823" w14:textId="77777777" w:rsidR="00C535A2" w:rsidRDefault="00C535A2" w:rsidP="00C535A2">
            <w:pPr>
              <w:pStyle w:val="ListParagraph"/>
              <w:ind w:left="0"/>
              <w:contextualSpacing/>
              <w:jc w:val="both"/>
              <w:rPr>
                <w:rFonts w:ascii="Times New Roman" w:eastAsia="Times New Roman" w:hAnsi="Times New Roman"/>
                <w:lang w:eastAsia="bg-BG"/>
              </w:rPr>
            </w:pPr>
          </w:p>
          <w:p w14:paraId="013668A8" w14:textId="77777777" w:rsidR="00C535A2" w:rsidRPr="00C535A2" w:rsidRDefault="00C535A2" w:rsidP="00C535A2">
            <w:pPr>
              <w:pStyle w:val="ListParagraph"/>
              <w:ind w:left="0"/>
              <w:contextualSpacing/>
              <w:jc w:val="both"/>
              <w:rPr>
                <w:rFonts w:ascii="Times New Roman" w:hAnsi="Times New Roman"/>
              </w:rPr>
            </w:pPr>
            <w:r w:rsidRPr="00C535A2">
              <w:rPr>
                <w:rFonts w:ascii="Times New Roman" w:eastAsia="Times New Roman" w:hAnsi="Times New Roman"/>
                <w:lang w:eastAsia="bg-BG"/>
              </w:rPr>
              <w:t>Minimum requirements:</w:t>
            </w:r>
          </w:p>
          <w:p w14:paraId="1F59A284" w14:textId="77777777" w:rsidR="00C535A2" w:rsidRPr="00483613" w:rsidRDefault="00C535A2" w:rsidP="00C535A2">
            <w:pPr>
              <w:spacing w:before="0" w:after="0"/>
              <w:rPr>
                <w:rFonts w:ascii="Times New Roman" w:hAnsi="Times New Roman"/>
                <w:sz w:val="22"/>
                <w:szCs w:val="22"/>
              </w:rPr>
            </w:pPr>
            <w:r w:rsidRPr="00483613">
              <w:rPr>
                <w:rFonts w:ascii="Times New Roman" w:hAnsi="Times New Roman"/>
                <w:sz w:val="22"/>
                <w:szCs w:val="22"/>
              </w:rPr>
              <w:t>various sizes;</w:t>
            </w:r>
          </w:p>
          <w:p w14:paraId="4CBC5F3F" w14:textId="77777777" w:rsidR="00C535A2" w:rsidRPr="00C535A2" w:rsidRDefault="00C535A2" w:rsidP="00C535A2">
            <w:pPr>
              <w:spacing w:before="0" w:after="0"/>
              <w:rPr>
                <w:rFonts w:ascii="Times New Roman" w:hAnsi="Times New Roman"/>
                <w:sz w:val="22"/>
                <w:szCs w:val="22"/>
              </w:rPr>
            </w:pPr>
            <w:r w:rsidRPr="00483613">
              <w:rPr>
                <w:rFonts w:ascii="Times New Roman" w:hAnsi="Times New Roman"/>
                <w:sz w:val="22"/>
                <w:szCs w:val="22"/>
              </w:rPr>
              <w:t>one piece 3mm suit, outer and inner lining with Nylon, standard zipper with high-resistant slider</w:t>
            </w:r>
          </w:p>
        </w:tc>
        <w:tc>
          <w:tcPr>
            <w:tcW w:w="4253" w:type="dxa"/>
          </w:tcPr>
          <w:p w14:paraId="719EC931" w14:textId="77777777" w:rsidR="00C535A2" w:rsidRPr="000726B9" w:rsidRDefault="00C535A2" w:rsidP="00301346">
            <w:pPr>
              <w:rPr>
                <w:rFonts w:ascii="Times New Roman" w:hAnsi="Times New Roman"/>
                <w:b/>
                <w:highlight w:val="green"/>
                <w:lang w:val="en-GB"/>
              </w:rPr>
            </w:pPr>
          </w:p>
        </w:tc>
        <w:tc>
          <w:tcPr>
            <w:tcW w:w="2835" w:type="dxa"/>
          </w:tcPr>
          <w:p w14:paraId="7399421A" w14:textId="77777777" w:rsidR="00C535A2" w:rsidRPr="000726B9" w:rsidRDefault="00C535A2" w:rsidP="00301346">
            <w:pPr>
              <w:rPr>
                <w:rFonts w:ascii="Times New Roman" w:hAnsi="Times New Roman"/>
                <w:b/>
                <w:highlight w:val="green"/>
                <w:lang w:val="en-GB"/>
              </w:rPr>
            </w:pPr>
          </w:p>
        </w:tc>
        <w:tc>
          <w:tcPr>
            <w:tcW w:w="1984" w:type="dxa"/>
          </w:tcPr>
          <w:p w14:paraId="5989CF76" w14:textId="77777777" w:rsidR="00C535A2" w:rsidRPr="000726B9" w:rsidRDefault="00C535A2" w:rsidP="00301346">
            <w:pPr>
              <w:rPr>
                <w:rFonts w:ascii="Times New Roman" w:hAnsi="Times New Roman"/>
                <w:b/>
                <w:highlight w:val="green"/>
                <w:lang w:val="en-GB"/>
              </w:rPr>
            </w:pPr>
          </w:p>
        </w:tc>
      </w:tr>
    </w:tbl>
    <w:p w14:paraId="7CA63BB2" w14:textId="77777777" w:rsidR="00104DB7" w:rsidRDefault="00104DB7" w:rsidP="005C4176">
      <w:pPr>
        <w:spacing w:before="0"/>
        <w:ind w:left="567" w:hanging="567"/>
        <w:rPr>
          <w:lang w:val="en-GB"/>
        </w:rPr>
      </w:pPr>
    </w:p>
    <w:p w14:paraId="104D07F0"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64436" w14:textId="77777777" w:rsidR="00DA747B" w:rsidRDefault="00DA747B">
      <w:r>
        <w:separator/>
      </w:r>
    </w:p>
  </w:endnote>
  <w:endnote w:type="continuationSeparator" w:id="0">
    <w:p w14:paraId="7261BF38" w14:textId="77777777" w:rsidR="00DA747B" w:rsidRDefault="00DA7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2B689" w14:textId="77777777" w:rsidR="001905EC" w:rsidRDefault="00190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B99A0" w14:textId="77777777"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2D258F"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2D258F" w:rsidRPr="00C4214C">
      <w:rPr>
        <w:rFonts w:ascii="Times New Roman" w:hAnsi="Times New Roman"/>
        <w:sz w:val="18"/>
        <w:szCs w:val="18"/>
      </w:rPr>
      <w:fldChar w:fldCharType="separate"/>
    </w:r>
    <w:r w:rsidR="00BA6D20">
      <w:rPr>
        <w:rFonts w:ascii="Times New Roman" w:hAnsi="Times New Roman"/>
        <w:noProof/>
        <w:sz w:val="18"/>
        <w:szCs w:val="18"/>
        <w:lang w:val="en-GB"/>
      </w:rPr>
      <w:t>3</w:t>
    </w:r>
    <w:r w:rsidR="002D258F"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2D258F"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2D258F" w:rsidRPr="00C4214C">
      <w:rPr>
        <w:rFonts w:ascii="Times New Roman" w:hAnsi="Times New Roman"/>
        <w:sz w:val="18"/>
        <w:szCs w:val="18"/>
      </w:rPr>
      <w:fldChar w:fldCharType="separate"/>
    </w:r>
    <w:r w:rsidR="00BA6D20">
      <w:rPr>
        <w:rFonts w:ascii="Times New Roman" w:hAnsi="Times New Roman"/>
        <w:noProof/>
        <w:sz w:val="18"/>
        <w:szCs w:val="18"/>
        <w:lang w:val="en-GB"/>
      </w:rPr>
      <w:t>4</w:t>
    </w:r>
    <w:r w:rsidR="002D258F" w:rsidRPr="00C4214C">
      <w:rPr>
        <w:rFonts w:ascii="Times New Roman" w:hAnsi="Times New Roman"/>
        <w:sz w:val="18"/>
        <w:szCs w:val="18"/>
      </w:rPr>
      <w:fldChar w:fldCharType="end"/>
    </w:r>
  </w:p>
  <w:p w14:paraId="45C18417" w14:textId="77777777" w:rsidR="00B25580" w:rsidRPr="00C4214C" w:rsidRDefault="002D258F"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0D625F">
      <w:rPr>
        <w:rFonts w:ascii="Times New Roman" w:hAnsi="Times New Roman"/>
        <w:noProof/>
        <w:sz w:val="18"/>
        <w:szCs w:val="18"/>
        <w:lang w:val="en-GB"/>
      </w:rPr>
      <w:t>4. c4f_annexiitechspeciiitechoffer_en</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6ED15" w14:textId="77777777"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2D258F"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2D258F" w:rsidRPr="00C4214C">
      <w:rPr>
        <w:rFonts w:ascii="Times New Roman" w:hAnsi="Times New Roman"/>
        <w:sz w:val="18"/>
        <w:szCs w:val="18"/>
      </w:rPr>
      <w:fldChar w:fldCharType="separate"/>
    </w:r>
    <w:r w:rsidR="00152EC1">
      <w:rPr>
        <w:rFonts w:ascii="Times New Roman" w:hAnsi="Times New Roman"/>
        <w:noProof/>
        <w:sz w:val="18"/>
        <w:szCs w:val="18"/>
        <w:lang w:val="en-GB"/>
      </w:rPr>
      <w:t>1</w:t>
    </w:r>
    <w:r w:rsidR="002D258F"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2D258F"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2D258F" w:rsidRPr="00C4214C">
      <w:rPr>
        <w:rFonts w:ascii="Times New Roman" w:hAnsi="Times New Roman"/>
        <w:sz w:val="18"/>
        <w:szCs w:val="18"/>
      </w:rPr>
      <w:fldChar w:fldCharType="separate"/>
    </w:r>
    <w:r w:rsidR="00152EC1">
      <w:rPr>
        <w:rFonts w:ascii="Times New Roman" w:hAnsi="Times New Roman"/>
        <w:noProof/>
        <w:sz w:val="18"/>
        <w:szCs w:val="18"/>
        <w:lang w:val="en-GB"/>
      </w:rPr>
      <w:t>4</w:t>
    </w:r>
    <w:r w:rsidR="002D258F" w:rsidRPr="00C4214C">
      <w:rPr>
        <w:rFonts w:ascii="Times New Roman" w:hAnsi="Times New Roman"/>
        <w:sz w:val="18"/>
        <w:szCs w:val="18"/>
      </w:rPr>
      <w:fldChar w:fldCharType="end"/>
    </w:r>
  </w:p>
  <w:p w14:paraId="6A01E18B" w14:textId="77777777" w:rsidR="0030381F" w:rsidRPr="009F1BCE" w:rsidRDefault="002D258F"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0D625F">
      <w:rPr>
        <w:rFonts w:ascii="Times New Roman" w:hAnsi="Times New Roman"/>
        <w:noProof/>
        <w:sz w:val="18"/>
        <w:szCs w:val="18"/>
        <w:lang w:val="en-GB"/>
      </w:rPr>
      <w:t>4. c4f_annexiitechspeciiitechoffer_en</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6A2D5" w14:textId="77777777" w:rsidR="00DA747B" w:rsidRDefault="00DA747B">
      <w:r>
        <w:separator/>
      </w:r>
    </w:p>
  </w:footnote>
  <w:footnote w:type="continuationSeparator" w:id="0">
    <w:p w14:paraId="4CBEEFA6" w14:textId="77777777" w:rsidR="00DA747B" w:rsidRDefault="00DA7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D4F9C" w14:textId="77777777" w:rsidR="001905EC" w:rsidRDefault="00190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65F9B" w14:textId="77777777" w:rsidR="001905EC" w:rsidRDefault="001905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90E39" w14:textId="77777777" w:rsidR="001905EC" w:rsidRDefault="00190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2923A3F"/>
    <w:multiLevelType w:val="hybridMultilevel"/>
    <w:tmpl w:val="A1F4BBE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4"/>
  </w:num>
  <w:num w:numId="6">
    <w:abstractNumId w:val="19"/>
  </w:num>
  <w:num w:numId="7">
    <w:abstractNumId w:val="17"/>
  </w:num>
  <w:num w:numId="8">
    <w:abstractNumId w:val="23"/>
  </w:num>
  <w:num w:numId="9">
    <w:abstractNumId w:val="41"/>
  </w:num>
  <w:num w:numId="10">
    <w:abstractNumId w:val="11"/>
  </w:num>
  <w:num w:numId="11">
    <w:abstractNumId w:val="12"/>
  </w:num>
  <w:num w:numId="12">
    <w:abstractNumId w:val="14"/>
  </w:num>
  <w:num w:numId="13">
    <w:abstractNumId w:val="27"/>
  </w:num>
  <w:num w:numId="14">
    <w:abstractNumId w:val="32"/>
  </w:num>
  <w:num w:numId="15">
    <w:abstractNumId w:val="37"/>
  </w:num>
  <w:num w:numId="16">
    <w:abstractNumId w:val="7"/>
  </w:num>
  <w:num w:numId="17">
    <w:abstractNumId w:val="22"/>
  </w:num>
  <w:num w:numId="18">
    <w:abstractNumId w:val="26"/>
  </w:num>
  <w:num w:numId="19">
    <w:abstractNumId w:val="31"/>
  </w:num>
  <w:num w:numId="20">
    <w:abstractNumId w:val="9"/>
  </w:num>
  <w:num w:numId="21">
    <w:abstractNumId w:val="25"/>
  </w:num>
  <w:num w:numId="22">
    <w:abstractNumId w:val="15"/>
  </w:num>
  <w:num w:numId="23">
    <w:abstractNumId w:val="18"/>
  </w:num>
  <w:num w:numId="24">
    <w:abstractNumId w:val="34"/>
  </w:num>
  <w:num w:numId="25">
    <w:abstractNumId w:val="21"/>
  </w:num>
  <w:num w:numId="26">
    <w:abstractNumId w:val="20"/>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6"/>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D625F"/>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2EC1"/>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58F"/>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8573A"/>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48AB"/>
    <w:rsid w:val="00B07102"/>
    <w:rsid w:val="00B1165D"/>
    <w:rsid w:val="00B148C1"/>
    <w:rsid w:val="00B25580"/>
    <w:rsid w:val="00B277E4"/>
    <w:rsid w:val="00B3168E"/>
    <w:rsid w:val="00B44DC5"/>
    <w:rsid w:val="00B450B0"/>
    <w:rsid w:val="00B4772C"/>
    <w:rsid w:val="00B63280"/>
    <w:rsid w:val="00B70C0E"/>
    <w:rsid w:val="00B80DE8"/>
    <w:rsid w:val="00B86EF5"/>
    <w:rsid w:val="00B90C14"/>
    <w:rsid w:val="00B9691D"/>
    <w:rsid w:val="00BA6D20"/>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35A2"/>
    <w:rsid w:val="00C55B44"/>
    <w:rsid w:val="00C61312"/>
    <w:rsid w:val="00C720C8"/>
    <w:rsid w:val="00C75CCE"/>
    <w:rsid w:val="00C92434"/>
    <w:rsid w:val="00CA1354"/>
    <w:rsid w:val="00CA6C68"/>
    <w:rsid w:val="00CC7DE2"/>
    <w:rsid w:val="00CD7F25"/>
    <w:rsid w:val="00CE0168"/>
    <w:rsid w:val="00CF12A8"/>
    <w:rsid w:val="00CF6CFA"/>
    <w:rsid w:val="00CF7AAC"/>
    <w:rsid w:val="00D10EF9"/>
    <w:rsid w:val="00D13766"/>
    <w:rsid w:val="00D24893"/>
    <w:rsid w:val="00D43612"/>
    <w:rsid w:val="00D43C88"/>
    <w:rsid w:val="00D52CBF"/>
    <w:rsid w:val="00D576CA"/>
    <w:rsid w:val="00D66F04"/>
    <w:rsid w:val="00D75213"/>
    <w:rsid w:val="00D83D1B"/>
    <w:rsid w:val="00D95D6F"/>
    <w:rsid w:val="00D979C6"/>
    <w:rsid w:val="00DA4AB8"/>
    <w:rsid w:val="00DA747B"/>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3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1459E745"/>
  <w15:docId w15:val="{A82C4FC6-0BD1-4BB9-9C62-5ED1E9EC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D258F"/>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2D258F"/>
    <w:pPr>
      <w:keepNext/>
      <w:outlineLvl w:val="1"/>
    </w:pPr>
    <w:rPr>
      <w:lang w:val="fr-BE"/>
    </w:rPr>
  </w:style>
  <w:style w:type="paragraph" w:styleId="Heading3">
    <w:name w:val="heading 3"/>
    <w:basedOn w:val="Normal"/>
    <w:next w:val="Normal"/>
    <w:qFormat/>
    <w:rsid w:val="002D258F"/>
    <w:pPr>
      <w:keepNext/>
      <w:framePr w:hSpace="181" w:vSpace="181" w:wrap="auto" w:vAnchor="text" w:hAnchor="text" w:y="1"/>
      <w:outlineLvl w:val="2"/>
    </w:pPr>
    <w:rPr>
      <w:lang w:val="en-GB"/>
    </w:rPr>
  </w:style>
  <w:style w:type="paragraph" w:styleId="Heading4">
    <w:name w:val="heading 4"/>
    <w:basedOn w:val="Normal"/>
    <w:next w:val="Normal"/>
    <w:qFormat/>
    <w:rsid w:val="002D258F"/>
    <w:pPr>
      <w:keepNext/>
      <w:numPr>
        <w:ilvl w:val="3"/>
        <w:numId w:val="2"/>
      </w:numPr>
      <w:spacing w:before="240" w:after="60"/>
      <w:outlineLvl w:val="3"/>
    </w:pPr>
    <w:rPr>
      <w:b/>
      <w:sz w:val="24"/>
    </w:rPr>
  </w:style>
  <w:style w:type="paragraph" w:styleId="Heading5">
    <w:name w:val="heading 5"/>
    <w:basedOn w:val="Normal"/>
    <w:next w:val="Normal"/>
    <w:qFormat/>
    <w:rsid w:val="002D258F"/>
    <w:pPr>
      <w:numPr>
        <w:ilvl w:val="4"/>
        <w:numId w:val="2"/>
      </w:numPr>
      <w:spacing w:before="240" w:after="60"/>
      <w:outlineLvl w:val="4"/>
    </w:pPr>
    <w:rPr>
      <w:sz w:val="22"/>
    </w:rPr>
  </w:style>
  <w:style w:type="paragraph" w:styleId="Heading6">
    <w:name w:val="heading 6"/>
    <w:basedOn w:val="Normal"/>
    <w:next w:val="Normal"/>
    <w:qFormat/>
    <w:rsid w:val="002D258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D258F"/>
    <w:pPr>
      <w:numPr>
        <w:ilvl w:val="6"/>
        <w:numId w:val="2"/>
      </w:numPr>
      <w:spacing w:before="240" w:after="60"/>
      <w:outlineLvl w:val="6"/>
    </w:pPr>
  </w:style>
  <w:style w:type="paragraph" w:styleId="Heading8">
    <w:name w:val="heading 8"/>
    <w:basedOn w:val="Normal"/>
    <w:next w:val="Normal"/>
    <w:qFormat/>
    <w:rsid w:val="002D258F"/>
    <w:pPr>
      <w:numPr>
        <w:ilvl w:val="7"/>
        <w:numId w:val="2"/>
      </w:numPr>
      <w:spacing w:before="240" w:after="60"/>
      <w:outlineLvl w:val="7"/>
    </w:pPr>
    <w:rPr>
      <w:i/>
    </w:rPr>
  </w:style>
  <w:style w:type="paragraph" w:styleId="Heading9">
    <w:name w:val="heading 9"/>
    <w:basedOn w:val="Normal"/>
    <w:next w:val="Normal"/>
    <w:qFormat/>
    <w:rsid w:val="002D258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D258F"/>
    <w:pPr>
      <w:jc w:val="center"/>
    </w:pPr>
    <w:rPr>
      <w:b/>
      <w:sz w:val="28"/>
      <w:lang w:val="fr-BE"/>
    </w:rPr>
  </w:style>
  <w:style w:type="paragraph" w:styleId="Subtitle">
    <w:name w:val="Subtitle"/>
    <w:basedOn w:val="Normal"/>
    <w:qFormat/>
    <w:rsid w:val="002D258F"/>
    <w:pPr>
      <w:jc w:val="center"/>
    </w:pPr>
    <w:rPr>
      <w:b/>
      <w:sz w:val="28"/>
      <w:lang w:val="fr-BE"/>
    </w:rPr>
  </w:style>
  <w:style w:type="paragraph" w:styleId="BodyTextIndent">
    <w:name w:val="Body Text Indent"/>
    <w:basedOn w:val="Normal"/>
    <w:rsid w:val="002D258F"/>
    <w:pPr>
      <w:tabs>
        <w:tab w:val="num" w:pos="567"/>
      </w:tabs>
      <w:spacing w:before="0" w:after="0"/>
      <w:jc w:val="both"/>
    </w:pPr>
    <w:rPr>
      <w:rFonts w:ascii="Times New Roman" w:hAnsi="Times New Roman"/>
      <w:sz w:val="24"/>
    </w:rPr>
  </w:style>
  <w:style w:type="paragraph" w:styleId="BodyText">
    <w:name w:val="Body Text"/>
    <w:basedOn w:val="Normal"/>
    <w:rsid w:val="002D258F"/>
  </w:style>
  <w:style w:type="paragraph" w:styleId="BodyTextIndent2">
    <w:name w:val="Body Text Indent 2"/>
    <w:basedOn w:val="Normal"/>
    <w:rsid w:val="002D258F"/>
    <w:pPr>
      <w:tabs>
        <w:tab w:val="num" w:pos="567"/>
        <w:tab w:val="num" w:pos="2160"/>
      </w:tabs>
      <w:spacing w:after="240"/>
      <w:ind w:left="567" w:hanging="567"/>
      <w:jc w:val="both"/>
    </w:pPr>
    <w:rPr>
      <w:sz w:val="24"/>
      <w:u w:val="single"/>
    </w:rPr>
  </w:style>
  <w:style w:type="paragraph" w:styleId="BodyTextIndent3">
    <w:name w:val="Body Text Indent 3"/>
    <w:basedOn w:val="Normal"/>
    <w:rsid w:val="002D258F"/>
    <w:pPr>
      <w:tabs>
        <w:tab w:val="left" w:pos="1276"/>
      </w:tabs>
      <w:ind w:left="1276" w:hanging="425"/>
      <w:jc w:val="both"/>
    </w:pPr>
    <w:rPr>
      <w:sz w:val="24"/>
    </w:rPr>
  </w:style>
  <w:style w:type="paragraph" w:customStyle="1" w:styleId="Text3">
    <w:name w:val="Text 3"/>
    <w:basedOn w:val="Normal"/>
    <w:rsid w:val="002D258F"/>
    <w:pPr>
      <w:tabs>
        <w:tab w:val="left" w:pos="2302"/>
      </w:tabs>
      <w:spacing w:after="240"/>
      <w:ind w:left="1202"/>
      <w:jc w:val="both"/>
    </w:pPr>
    <w:rPr>
      <w:sz w:val="24"/>
      <w:lang w:val="en-GB"/>
    </w:rPr>
  </w:style>
  <w:style w:type="paragraph" w:styleId="Header">
    <w:name w:val="header"/>
    <w:basedOn w:val="Normal"/>
    <w:rsid w:val="002D258F"/>
    <w:pPr>
      <w:tabs>
        <w:tab w:val="center" w:pos="4320"/>
        <w:tab w:val="right" w:pos="8640"/>
      </w:tabs>
    </w:pPr>
  </w:style>
  <w:style w:type="paragraph" w:styleId="Footer">
    <w:name w:val="footer"/>
    <w:basedOn w:val="Normal"/>
    <w:rsid w:val="002D258F"/>
    <w:pPr>
      <w:tabs>
        <w:tab w:val="center" w:pos="4320"/>
        <w:tab w:val="right" w:pos="8640"/>
      </w:tabs>
    </w:pPr>
  </w:style>
  <w:style w:type="character" w:styleId="PageNumber">
    <w:name w:val="page number"/>
    <w:basedOn w:val="DefaultParagraphFont"/>
    <w:rsid w:val="002D258F"/>
  </w:style>
  <w:style w:type="paragraph" w:styleId="BodyText3">
    <w:name w:val="Body Text 3"/>
    <w:basedOn w:val="Normal"/>
    <w:rsid w:val="002D258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D258F"/>
    <w:rPr>
      <w:color w:val="0000FF"/>
      <w:u w:val="single"/>
    </w:rPr>
  </w:style>
  <w:style w:type="paragraph" w:styleId="FootnoteText">
    <w:name w:val="footnote text"/>
    <w:basedOn w:val="Normal"/>
    <w:semiHidden/>
    <w:rsid w:val="002D258F"/>
    <w:rPr>
      <w:lang w:val="fr-FR"/>
    </w:rPr>
  </w:style>
  <w:style w:type="character" w:styleId="FootnoteReference">
    <w:name w:val="footnote reference"/>
    <w:semiHidden/>
    <w:rsid w:val="002D258F"/>
    <w:rPr>
      <w:vertAlign w:val="superscript"/>
    </w:rPr>
  </w:style>
  <w:style w:type="paragraph" w:styleId="DocumentMap">
    <w:name w:val="Document Map"/>
    <w:basedOn w:val="Normal"/>
    <w:semiHidden/>
    <w:rsid w:val="002D258F"/>
    <w:pPr>
      <w:shd w:val="clear" w:color="auto" w:fill="000080"/>
    </w:pPr>
    <w:rPr>
      <w:sz w:val="24"/>
      <w:lang w:val="fr-FR"/>
    </w:rPr>
  </w:style>
  <w:style w:type="paragraph" w:customStyle="1" w:styleId="bulletsub">
    <w:name w:val="bullet_sub"/>
    <w:basedOn w:val="Normal"/>
    <w:rsid w:val="002D258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D258F"/>
    <w:pPr>
      <w:spacing w:after="240"/>
      <w:jc w:val="center"/>
    </w:pPr>
    <w:rPr>
      <w:b/>
      <w:sz w:val="40"/>
      <w:lang w:val="en-GB"/>
    </w:rPr>
  </w:style>
  <w:style w:type="paragraph" w:customStyle="1" w:styleId="SubTitle2">
    <w:name w:val="SubTitle 2"/>
    <w:basedOn w:val="Normal"/>
    <w:rsid w:val="002D258F"/>
    <w:pPr>
      <w:spacing w:after="240"/>
      <w:jc w:val="center"/>
    </w:pPr>
    <w:rPr>
      <w:b/>
      <w:sz w:val="32"/>
      <w:lang w:val="en-GB"/>
    </w:rPr>
  </w:style>
  <w:style w:type="paragraph" w:customStyle="1" w:styleId="Annexetitle">
    <w:name w:val="Annexe_title"/>
    <w:basedOn w:val="Heading1"/>
    <w:next w:val="Normal"/>
    <w:autoRedefine/>
    <w:rsid w:val="002D258F"/>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D258F"/>
    <w:pPr>
      <w:keepNext/>
      <w:widowControl w:val="0"/>
      <w:tabs>
        <w:tab w:val="num" w:pos="992"/>
      </w:tabs>
      <w:ind w:left="992" w:hanging="992"/>
    </w:pPr>
    <w:rPr>
      <w:b/>
      <w:sz w:val="18"/>
      <w:lang w:val="fr-FR"/>
    </w:rPr>
  </w:style>
  <w:style w:type="paragraph" w:customStyle="1" w:styleId="titlefront">
    <w:name w:val="title_front"/>
    <w:basedOn w:val="Normal"/>
    <w:rsid w:val="002D258F"/>
    <w:pPr>
      <w:spacing w:before="240"/>
      <w:ind w:left="1701"/>
      <w:jc w:val="right"/>
    </w:pPr>
    <w:rPr>
      <w:rFonts w:ascii="Optima" w:hAnsi="Optima"/>
      <w:b/>
      <w:sz w:val="28"/>
      <w:lang w:val="en-GB"/>
    </w:rPr>
  </w:style>
  <w:style w:type="paragraph" w:styleId="TOC1">
    <w:name w:val="toc 1"/>
    <w:basedOn w:val="Normal"/>
    <w:next w:val="Normal"/>
    <w:autoRedefine/>
    <w:semiHidden/>
    <w:rsid w:val="002D258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D258F"/>
    <w:pPr>
      <w:spacing w:before="0" w:after="0"/>
      <w:ind w:left="200"/>
    </w:pPr>
    <w:rPr>
      <w:rFonts w:ascii="Times New Roman" w:hAnsi="Times New Roman"/>
      <w:smallCaps/>
    </w:rPr>
  </w:style>
  <w:style w:type="character" w:styleId="Strong">
    <w:name w:val="Strong"/>
    <w:qFormat/>
    <w:rsid w:val="002D258F"/>
    <w:rPr>
      <w:b/>
    </w:rPr>
  </w:style>
  <w:style w:type="paragraph" w:customStyle="1" w:styleId="Blockquote">
    <w:name w:val="Blockquote"/>
    <w:basedOn w:val="Normal"/>
    <w:rsid w:val="002D258F"/>
    <w:pPr>
      <w:widowControl w:val="0"/>
      <w:spacing w:before="100" w:after="100"/>
      <w:ind w:left="360" w:right="360"/>
    </w:pPr>
    <w:rPr>
      <w:sz w:val="24"/>
      <w:lang w:val="en-US"/>
    </w:rPr>
  </w:style>
  <w:style w:type="paragraph" w:styleId="TOC3">
    <w:name w:val="toc 3"/>
    <w:basedOn w:val="Normal"/>
    <w:next w:val="Normal"/>
    <w:autoRedefine/>
    <w:semiHidden/>
    <w:rsid w:val="002D258F"/>
    <w:pPr>
      <w:spacing w:before="0" w:after="0"/>
      <w:ind w:left="400"/>
    </w:pPr>
    <w:rPr>
      <w:rFonts w:ascii="Times New Roman" w:hAnsi="Times New Roman"/>
      <w:i/>
    </w:rPr>
  </w:style>
  <w:style w:type="paragraph" w:styleId="TOC4">
    <w:name w:val="toc 4"/>
    <w:basedOn w:val="Normal"/>
    <w:next w:val="Normal"/>
    <w:autoRedefine/>
    <w:semiHidden/>
    <w:rsid w:val="002D258F"/>
    <w:pPr>
      <w:spacing w:before="0" w:after="0"/>
      <w:ind w:left="600"/>
    </w:pPr>
    <w:rPr>
      <w:rFonts w:ascii="Times New Roman" w:hAnsi="Times New Roman"/>
      <w:sz w:val="18"/>
    </w:rPr>
  </w:style>
  <w:style w:type="paragraph" w:styleId="TOC5">
    <w:name w:val="toc 5"/>
    <w:basedOn w:val="Normal"/>
    <w:next w:val="Normal"/>
    <w:autoRedefine/>
    <w:semiHidden/>
    <w:rsid w:val="002D258F"/>
    <w:pPr>
      <w:spacing w:before="0" w:after="0"/>
      <w:ind w:left="800"/>
    </w:pPr>
    <w:rPr>
      <w:rFonts w:ascii="Times New Roman" w:hAnsi="Times New Roman"/>
      <w:sz w:val="18"/>
    </w:rPr>
  </w:style>
  <w:style w:type="paragraph" w:styleId="TOC6">
    <w:name w:val="toc 6"/>
    <w:basedOn w:val="Normal"/>
    <w:next w:val="Normal"/>
    <w:autoRedefine/>
    <w:semiHidden/>
    <w:rsid w:val="002D258F"/>
    <w:pPr>
      <w:spacing w:before="0" w:after="0"/>
      <w:ind w:left="1000"/>
    </w:pPr>
    <w:rPr>
      <w:rFonts w:ascii="Times New Roman" w:hAnsi="Times New Roman"/>
      <w:sz w:val="18"/>
    </w:rPr>
  </w:style>
  <w:style w:type="paragraph" w:styleId="TOC7">
    <w:name w:val="toc 7"/>
    <w:basedOn w:val="Normal"/>
    <w:next w:val="Normal"/>
    <w:autoRedefine/>
    <w:semiHidden/>
    <w:rsid w:val="002D258F"/>
    <w:pPr>
      <w:spacing w:before="0" w:after="0"/>
      <w:ind w:left="1200"/>
    </w:pPr>
    <w:rPr>
      <w:rFonts w:ascii="Times New Roman" w:hAnsi="Times New Roman"/>
      <w:sz w:val="18"/>
    </w:rPr>
  </w:style>
  <w:style w:type="paragraph" w:styleId="TOC8">
    <w:name w:val="toc 8"/>
    <w:basedOn w:val="Normal"/>
    <w:next w:val="Normal"/>
    <w:autoRedefine/>
    <w:semiHidden/>
    <w:rsid w:val="002D258F"/>
    <w:pPr>
      <w:spacing w:before="0" w:after="0"/>
      <w:ind w:left="1400"/>
    </w:pPr>
    <w:rPr>
      <w:rFonts w:ascii="Times New Roman" w:hAnsi="Times New Roman"/>
      <w:sz w:val="18"/>
    </w:rPr>
  </w:style>
  <w:style w:type="paragraph" w:styleId="TOC9">
    <w:name w:val="toc 9"/>
    <w:basedOn w:val="Normal"/>
    <w:next w:val="Normal"/>
    <w:autoRedefine/>
    <w:semiHidden/>
    <w:rsid w:val="002D258F"/>
    <w:pPr>
      <w:spacing w:before="0" w:after="0"/>
      <w:ind w:left="1600"/>
    </w:pPr>
    <w:rPr>
      <w:rFonts w:ascii="Times New Roman" w:hAnsi="Times New Roman"/>
      <w:sz w:val="18"/>
    </w:rPr>
  </w:style>
  <w:style w:type="character" w:styleId="FollowedHyperlink">
    <w:name w:val="FollowedHyperlink"/>
    <w:rsid w:val="002D258F"/>
    <w:rPr>
      <w:color w:val="800080"/>
      <w:u w:val="single"/>
    </w:rPr>
  </w:style>
  <w:style w:type="paragraph" w:customStyle="1" w:styleId="Style2">
    <w:name w:val="Style2"/>
    <w:basedOn w:val="Style1"/>
    <w:rsid w:val="002D258F"/>
    <w:pPr>
      <w:tabs>
        <w:tab w:val="clear" w:pos="992"/>
        <w:tab w:val="num" w:pos="2091"/>
      </w:tabs>
      <w:ind w:left="2977"/>
      <w:jc w:val="both"/>
    </w:pPr>
  </w:style>
  <w:style w:type="paragraph" w:customStyle="1" w:styleId="text">
    <w:name w:val="text"/>
    <w:rsid w:val="002D258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D258F"/>
    <w:pPr>
      <w:widowControl w:val="0"/>
      <w:spacing w:before="0" w:after="0" w:line="360" w:lineRule="exact"/>
      <w:jc w:val="center"/>
    </w:pPr>
    <w:rPr>
      <w:b/>
      <w:sz w:val="32"/>
      <w:lang w:val="cs-CZ"/>
    </w:rPr>
  </w:style>
  <w:style w:type="paragraph" w:customStyle="1" w:styleId="ManualNumPar1">
    <w:name w:val="Manual NumPar 1"/>
    <w:basedOn w:val="Normal"/>
    <w:next w:val="Normal"/>
    <w:rsid w:val="002D258F"/>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C535A2"/>
    <w:pPr>
      <w:spacing w:before="0" w:after="0"/>
      <w:ind w:left="720"/>
    </w:pPr>
    <w:rPr>
      <w:rFonts w:ascii="Calibri" w:eastAsia="Calibri" w:hAnsi="Calibri"/>
      <w:snapToGrid/>
      <w:sz w:val="22"/>
      <w:szCs w:val="22"/>
      <w:lang w:val="en-GB"/>
    </w:rPr>
  </w:style>
  <w:style w:type="character" w:customStyle="1" w:styleId="hps">
    <w:name w:val="hps"/>
    <w:rsid w:val="00C53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Cedomir Draskovic</cp:lastModifiedBy>
  <cp:revision>6</cp:revision>
  <cp:lastPrinted>2019-08-11T14:40:00Z</cp:lastPrinted>
  <dcterms:created xsi:type="dcterms:W3CDTF">2019-08-24T14:22:00Z</dcterms:created>
  <dcterms:modified xsi:type="dcterms:W3CDTF">2019-09-10T11:00:00Z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