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66" w:rsidRDefault="00FF7E14" w:rsidP="00A21566">
      <w:pPr>
        <w:jc w:val="center"/>
        <w:rPr>
          <w:rFonts w:ascii="Times New Roman" w:hAnsi="Times New Roman"/>
          <w:color w:val="000000"/>
          <w:sz w:val="19"/>
        </w:rPr>
      </w:pPr>
      <w:r w:rsidRPr="00FF7E14">
        <w:rPr>
          <w:noProof/>
          <w:lang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332.55pt;margin-top:166.1pt;width:205.2pt;height:375.3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yQ1rQIAAKw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" filled="f" stroked="f">
            <v:textbox inset="0,0,0,0">
              <w:txbxContent>
                <w:p w:rsidR="00A21566" w:rsidRDefault="00A21566" w:rsidP="00A21566">
                  <w:pPr>
                    <w:spacing w:before="232" w:line="20" w:lineRule="exact"/>
                  </w:pP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00"/>
                    <w:gridCol w:w="1030"/>
                  </w:tblGrid>
                  <w:tr w:rsidR="005E577C">
                    <w:trPr>
                      <w:trHeight w:hRule="exact" w:val="1484"/>
                    </w:trPr>
                    <w:tc>
                      <w:tcPr>
                        <w:tcW w:w="90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 w:rsidP="00A21566">
                        <w:pPr>
                          <w:spacing w:before="396"/>
                          <w:ind w:right="529"/>
                          <w:jc w:val="center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met</w:t>
                        </w:r>
                      </w:p>
                    </w:tc>
                    <w:tc>
                      <w:tcPr>
                        <w:tcW w:w="103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396"/>
                          <w:ind w:right="541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25</w:t>
                        </w:r>
                      </w:p>
                    </w:tc>
                  </w:tr>
                  <w:tr w:rsidR="005E577C">
                    <w:trPr>
                      <w:trHeight w:hRule="exact" w:val="1246"/>
                    </w:trPr>
                    <w:tc>
                      <w:tcPr>
                        <w:tcW w:w="90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720"/>
                          <w:ind w:right="529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met</w:t>
                        </w:r>
                      </w:p>
                    </w:tc>
                    <w:tc>
                      <w:tcPr>
                        <w:tcW w:w="103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720"/>
                          <w:ind w:right="361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30</w:t>
                        </w:r>
                      </w:p>
                    </w:tc>
                  </w:tr>
                  <w:tr w:rsidR="005E577C">
                    <w:trPr>
                      <w:trHeight w:hRule="exact" w:val="788"/>
                    </w:trPr>
                    <w:tc>
                      <w:tcPr>
                        <w:tcW w:w="90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144"/>
                          <w:ind w:right="529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met</w:t>
                        </w:r>
                      </w:p>
                    </w:tc>
                    <w:tc>
                      <w:tcPr>
                        <w:tcW w:w="103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180"/>
                          <w:ind w:right="361"/>
                          <w:jc w:val="right"/>
                          <w:rPr>
                            <w:rFonts w:ascii="Times New Roman" w:hAnsi="Times New Roman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</w:rPr>
                          <w:t>25</w:t>
                        </w:r>
                      </w:p>
                    </w:tc>
                  </w:tr>
                  <w:tr w:rsidR="005E577C">
                    <w:trPr>
                      <w:trHeight w:hRule="exact" w:val="1293"/>
                    </w:trPr>
                    <w:tc>
                      <w:tcPr>
                        <w:tcW w:w="90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288"/>
                          <w:ind w:right="529"/>
                          <w:jc w:val="right"/>
                          <w:rPr>
                            <w:rFonts w:ascii="Times New Roman" w:hAnsi="Times New Roman"/>
                            <w:color w:val="000000"/>
                            <w:spacing w:val="-6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pacing w:val="-6"/>
                            <w:sz w:val="19"/>
                          </w:rPr>
                          <w:t>corn</w:t>
                        </w:r>
                      </w:p>
                    </w:tc>
                    <w:tc>
                      <w:tcPr>
                        <w:tcW w:w="103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288"/>
                          <w:ind w:right="361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1</w:t>
                        </w:r>
                      </w:p>
                    </w:tc>
                  </w:tr>
                  <w:tr w:rsidR="005E577C">
                    <w:trPr>
                      <w:trHeight w:hRule="exact" w:val="1335"/>
                    </w:trPr>
                    <w:tc>
                      <w:tcPr>
                        <w:tcW w:w="90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648"/>
                          <w:ind w:right="259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rn3</w:t>
                        </w:r>
                      </w:p>
                    </w:tc>
                    <w:tc>
                      <w:tcPr>
                        <w:tcW w:w="103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648"/>
                          <w:ind w:right="361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0.288</w:t>
                        </w:r>
                      </w:p>
                    </w:tc>
                  </w:tr>
                  <w:tr w:rsidR="005E577C">
                    <w:trPr>
                      <w:trHeight w:hRule="exact" w:val="742"/>
                    </w:trPr>
                    <w:tc>
                      <w:tcPr>
                        <w:tcW w:w="90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bottom"/>
                      </w:tcPr>
                      <w:p w:rsidR="005E577C" w:rsidRDefault="005E577C">
                        <w:pPr>
                          <w:spacing w:before="324"/>
                          <w:ind w:right="259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corn</w:t>
                        </w:r>
                      </w:p>
                    </w:tc>
                    <w:tc>
                      <w:tcPr>
                        <w:tcW w:w="103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  <w:vAlign w:val="bottom"/>
                      </w:tcPr>
                      <w:p w:rsidR="005E577C" w:rsidRDefault="005E577C">
                        <w:pPr>
                          <w:spacing w:before="324"/>
                          <w:ind w:right="361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2</w:t>
                        </w:r>
                      </w:p>
                    </w:tc>
                  </w:tr>
                  <w:tr w:rsidR="005E577C">
                    <w:trPr>
                      <w:trHeight w:hRule="exact" w:val="367"/>
                    </w:trPr>
                    <w:tc>
                      <w:tcPr>
                        <w:tcW w:w="90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03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:rsidR="00A21566" w:rsidRDefault="00A21566" w:rsidP="00A21566"/>
              </w:txbxContent>
            </v:textbox>
            <w10:wrap type="square" anchorx="page" anchory="page"/>
          </v:shape>
        </w:pict>
      </w:r>
      <w:r w:rsidR="00A21566">
        <w:rPr>
          <w:rFonts w:ascii="Times New Roman" w:hAnsi="Times New Roman"/>
          <w:color w:val="000000"/>
          <w:sz w:val="19"/>
        </w:rPr>
        <w:t xml:space="preserve">BILL OF QUANTITIES </w:t>
      </w:r>
      <w:r w:rsidR="006A7B4D">
        <w:rPr>
          <w:rFonts w:ascii="Times New Roman" w:hAnsi="Times New Roman"/>
          <w:color w:val="000000"/>
          <w:sz w:val="19"/>
        </w:rPr>
        <w:t>PART II</w:t>
      </w:r>
      <w:r w:rsidR="00A21566">
        <w:rPr>
          <w:rFonts w:ascii="Times New Roman" w:hAnsi="Times New Roman"/>
          <w:color w:val="000000"/>
          <w:sz w:val="19"/>
        </w:rPr>
        <w:t xml:space="preserve"> </w:t>
      </w:r>
      <w:r w:rsidR="00A21566">
        <w:rPr>
          <w:rFonts w:ascii="Times New Roman" w:hAnsi="Times New Roman"/>
          <w:color w:val="000000"/>
          <w:sz w:val="19"/>
        </w:rPr>
        <w:br/>
      </w:r>
      <w:r w:rsidR="00A21566">
        <w:rPr>
          <w:rFonts w:ascii="Times New Roman" w:hAnsi="Times New Roman"/>
          <w:color w:val="000000"/>
          <w:spacing w:val="-2"/>
          <w:sz w:val="19"/>
        </w:rPr>
        <w:t>works and materials</w:t>
      </w:r>
    </w:p>
    <w:p w:rsidR="00A21566" w:rsidRDefault="00A21566" w:rsidP="00A21566">
      <w:pPr>
        <w:tabs>
          <w:tab w:val="right" w:pos="5766"/>
        </w:tabs>
        <w:spacing w:before="216"/>
        <w:rPr>
          <w:rFonts w:ascii="Times New Roman" w:hAnsi="Times New Roman"/>
          <w:color w:val="000000"/>
          <w:sz w:val="19"/>
        </w:rPr>
      </w:pPr>
      <w:proofErr w:type="gramStart"/>
      <w:r>
        <w:rPr>
          <w:rFonts w:ascii="Times New Roman" w:hAnsi="Times New Roman"/>
          <w:color w:val="000000"/>
          <w:sz w:val="19"/>
        </w:rPr>
        <w:t>ser</w:t>
      </w:r>
      <w:proofErr w:type="gramEnd"/>
      <w:r>
        <w:rPr>
          <w:rFonts w:ascii="Times New Roman" w:hAnsi="Times New Roman"/>
          <w:color w:val="000000"/>
          <w:sz w:val="19"/>
        </w:rPr>
        <w:t>. Description of works</w:t>
      </w:r>
      <w:r>
        <w:rPr>
          <w:rFonts w:ascii="Times New Roman" w:hAnsi="Times New Roman"/>
          <w:color w:val="000000"/>
          <w:sz w:val="19"/>
        </w:rPr>
        <w:tab/>
        <w:t>Unit of</w:t>
      </w:r>
    </w:p>
    <w:p w:rsidR="00A21566" w:rsidRDefault="00A21566" w:rsidP="00A21566">
      <w:pPr>
        <w:tabs>
          <w:tab w:val="left" w:pos="5230"/>
          <w:tab w:val="left" w:pos="6169"/>
          <w:tab w:val="right" w:pos="8380"/>
        </w:tabs>
        <w:spacing w:before="36"/>
        <w:rPr>
          <w:rFonts w:ascii="Times New Roman" w:hAnsi="Times New Roman"/>
          <w:color w:val="000000"/>
          <w:spacing w:val="-30"/>
          <w:sz w:val="19"/>
        </w:rPr>
      </w:pPr>
      <w:proofErr w:type="gramStart"/>
      <w:r>
        <w:rPr>
          <w:rFonts w:ascii="Times New Roman" w:hAnsi="Times New Roman"/>
          <w:color w:val="000000"/>
          <w:spacing w:val="-30"/>
          <w:sz w:val="19"/>
        </w:rPr>
        <w:t>nu</w:t>
      </w:r>
      <w:proofErr w:type="gramEnd"/>
      <w:r>
        <w:rPr>
          <w:rFonts w:ascii="Times New Roman" w:hAnsi="Times New Roman"/>
          <w:color w:val="000000"/>
          <w:spacing w:val="-30"/>
          <w:sz w:val="19"/>
        </w:rPr>
        <w:t>.</w:t>
      </w:r>
      <w:r>
        <w:rPr>
          <w:rFonts w:ascii="Times New Roman" w:hAnsi="Times New Roman"/>
          <w:color w:val="000000"/>
          <w:spacing w:val="-30"/>
          <w:sz w:val="19"/>
        </w:rPr>
        <w:tab/>
      </w:r>
      <w:proofErr w:type="gramStart"/>
      <w:r>
        <w:rPr>
          <w:rFonts w:ascii="Times New Roman" w:hAnsi="Times New Roman"/>
          <w:color w:val="000000"/>
          <w:spacing w:val="-6"/>
          <w:sz w:val="19"/>
        </w:rPr>
        <w:t>measure</w:t>
      </w:r>
      <w:proofErr w:type="gramEnd"/>
      <w:r>
        <w:rPr>
          <w:rFonts w:ascii="Times New Roman" w:hAnsi="Times New Roman"/>
          <w:color w:val="000000"/>
          <w:spacing w:val="-6"/>
          <w:sz w:val="19"/>
        </w:rPr>
        <w:tab/>
      </w:r>
      <w:r>
        <w:rPr>
          <w:rFonts w:ascii="Times New Roman" w:hAnsi="Times New Roman"/>
          <w:color w:val="000000"/>
          <w:sz w:val="19"/>
        </w:rPr>
        <w:t>quantity price</w:t>
      </w:r>
      <w:r>
        <w:rPr>
          <w:rFonts w:ascii="Times New Roman" w:hAnsi="Times New Roman"/>
          <w:color w:val="000000"/>
          <w:sz w:val="19"/>
        </w:rPr>
        <w:tab/>
        <w:t>total</w:t>
      </w:r>
    </w:p>
    <w:p w:rsidR="00A21566" w:rsidRDefault="00A21566" w:rsidP="00A21566">
      <w:pPr>
        <w:spacing w:before="288" w:line="194" w:lineRule="auto"/>
        <w:ind w:left="72"/>
        <w:rPr>
          <w:rFonts w:ascii="Times New Roman" w:hAnsi="Times New Roman"/>
          <w:color w:val="000000"/>
          <w:spacing w:val="12"/>
          <w:sz w:val="19"/>
        </w:rPr>
      </w:pPr>
      <w:proofErr w:type="gramStart"/>
      <w:r>
        <w:rPr>
          <w:rFonts w:ascii="Times New Roman" w:hAnsi="Times New Roman"/>
          <w:color w:val="000000"/>
          <w:spacing w:val="12"/>
          <w:sz w:val="19"/>
        </w:rPr>
        <w:t>A</w:t>
      </w:r>
      <w:proofErr w:type="gramEnd"/>
      <w:r>
        <w:rPr>
          <w:rFonts w:ascii="Times New Roman" w:hAnsi="Times New Roman"/>
          <w:color w:val="000000"/>
          <w:spacing w:val="12"/>
          <w:sz w:val="19"/>
        </w:rPr>
        <w:t xml:space="preserve"> AMFITEATAR</w:t>
      </w:r>
    </w:p>
    <w:p w:rsidR="00A21566" w:rsidRDefault="00FF7E14" w:rsidP="00A21566">
      <w:pPr>
        <w:spacing w:before="216" w:line="208" w:lineRule="auto"/>
        <w:ind w:left="72"/>
        <w:rPr>
          <w:rFonts w:ascii="Times New Roman" w:hAnsi="Times New Roman"/>
          <w:color w:val="000000"/>
          <w:spacing w:val="16"/>
          <w:sz w:val="18"/>
        </w:rPr>
      </w:pPr>
      <w:r w:rsidRPr="00FF7E14">
        <w:rPr>
          <w:noProof/>
          <w:lang/>
        </w:rPr>
        <w:pict>
          <v:shape id="Text Box 14" o:spid="_x0000_s1027" type="#_x0000_t202" style="position:absolute;left:0;text-align:left;margin-left:72.75pt;margin-top:165.75pt;width:257.8pt;height:552.15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QlrsAIAALM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" filled="f" stroked="f">
            <v:textbox inset="0,0,0,0">
              <w:txbxContent>
                <w:p w:rsidR="00A21566" w:rsidRDefault="00A21566" w:rsidP="00A21566">
                  <w:pPr>
                    <w:tabs>
                      <w:tab w:val="right" w:pos="4961"/>
                    </w:tabs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1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1 Excavation earth category III trench depth or 0.8 m width of</w:t>
                  </w:r>
                </w:p>
                <w:p w:rsidR="00A21566" w:rsidRDefault="00A21566" w:rsidP="00A21566">
                  <w:pPr>
                    <w:ind w:left="360" w:right="72"/>
                    <w:rPr>
                      <w:rFonts w:ascii="Times New Roman" w:hAnsi="Times New Roman"/>
                      <w:color w:val="000000"/>
                      <w:spacing w:val="1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1"/>
                      <w:sz w:val="19"/>
                    </w:rPr>
                    <w:t xml:space="preserve">0.3m in order to </w:t>
                  </w:r>
                  <w:r>
                    <w:rPr>
                      <w:rFonts w:ascii="Times New Roman" w:hAnsi="Times New Roman"/>
                      <w:color w:val="000000"/>
                      <w:spacing w:val="1"/>
                      <w:sz w:val="18"/>
                    </w:rPr>
                    <w:t xml:space="preserve">lay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1"/>
                      <w:sz w:val="18"/>
                    </w:rPr>
                    <w:t xml:space="preserve">a </w:t>
                  </w:r>
                  <w:r>
                    <w:rPr>
                      <w:rFonts w:ascii="Times New Roman" w:hAnsi="Times New Roman"/>
                      <w:color w:val="000000"/>
                      <w:spacing w:val="1"/>
                      <w:sz w:val="19"/>
                    </w:rPr>
                    <w:t>power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1"/>
                      <w:sz w:val="19"/>
                    </w:rPr>
                    <w:t xml:space="preserve"> cable lighting above the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auditorium.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8"/>
                    </w:rPr>
                    <w:t xml:space="preserve">The exact length}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is determined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by  measuring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 the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field.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>met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 25 600.00 15,000.00</w:t>
                  </w:r>
                </w:p>
                <w:p w:rsidR="00A21566" w:rsidRDefault="00A21566" w:rsidP="00A21566">
                  <w:pPr>
                    <w:tabs>
                      <w:tab w:val="right" w:pos="4990"/>
                    </w:tabs>
                    <w:spacing w:before="72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2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Supply, material delivery, laying and connecting the cable type</w:t>
                  </w:r>
                </w:p>
                <w:p w:rsidR="00A21566" w:rsidRDefault="00A21566" w:rsidP="00A21566">
                  <w:pPr>
                    <w:ind w:left="360" w:right="144"/>
                    <w:jc w:val="both"/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PPOO 4x16 mm2 passed; from your nearest pillar to the new with the introduction of PVC pipes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8"/>
                    </w:rPr>
                    <w:t xml:space="preserve">Ii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50mm. Properly lay the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cable in the bed of fine-grained sand, mark attention tape and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to protect gal ( {protectors. Payable a material and labor per meter Debt complete with cable and slippers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icama.Ta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 term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length determine} will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18"/>
                    </w:rPr>
                    <w:t xml:space="preserve">he measuring in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>the field.</w:t>
                  </w:r>
                </w:p>
                <w:p w:rsidR="00A21566" w:rsidRDefault="00A21566" w:rsidP="00A21566">
                  <w:pPr>
                    <w:tabs>
                      <w:tab w:val="right" w:pos="4925"/>
                    </w:tabs>
                    <w:spacing w:before="288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3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Trench backfilling the excavation with compacting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layers.Tha</w:t>
                  </w:r>
                  <w:proofErr w:type="spellEnd"/>
                </w:p>
                <w:p w:rsidR="00A21566" w:rsidRDefault="00A21566" w:rsidP="00A21566">
                  <w:pPr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term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length determine} will be measuring in the field.</w:t>
                  </w:r>
                </w:p>
                <w:p w:rsidR="00A21566" w:rsidRDefault="00A21566" w:rsidP="00A21566">
                  <w:pPr>
                    <w:tabs>
                      <w:tab w:val="right" w:pos="5048"/>
                    </w:tabs>
                    <w:spacing w:before="252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4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Excavation earth category III, and to form the foundation of the</w:t>
                  </w:r>
                </w:p>
                <w:p w:rsidR="00A21566" w:rsidRDefault="00A21566" w:rsidP="00A21566">
                  <w:pPr>
                    <w:spacing w:line="264" w:lineRule="auto"/>
                    <w:ind w:left="360" w:right="288"/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>stairs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 xml:space="preserve"> lighting. Dimensions of excavation are 0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>,4x0,4x0,6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 xml:space="preserve"> =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0,96m3.Payed and per piece excavated foundations.</w:t>
                  </w:r>
                </w:p>
                <w:p w:rsidR="00A21566" w:rsidRDefault="00A21566" w:rsidP="00A21566">
                  <w:pPr>
                    <w:spacing w:before="216"/>
                    <w:ind w:left="360" w:hanging="360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5 Concreting of the foundations for lighting pole with MB-20 0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,6x0,6x0,8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 0,288x1 = 0.288. At the stage of concrete for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anchors installed but {trial of a steel staircase and PVC pipes Ii 50mm for the subsequent introduction of cables. Pipes set up in 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such a way as to facilitate} and the entrance of the cable into </w:t>
                  </w:r>
                  <w:r>
                    <w:rPr>
                      <w:rFonts w:ascii="Times New Roman" w:hAnsi="Times New Roman"/>
                      <w:color w:val="000000"/>
                      <w:spacing w:val="2"/>
                      <w:sz w:val="19"/>
                    </w:rPr>
                    <w:t xml:space="preserve">the pole. Anker delivers to the producer's steps.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color w:val="000000"/>
                      <w:spacing w:val="2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2"/>
                      <w:sz w:val="19"/>
                    </w:rPr>
                    <w:t xml:space="preserve"> a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material and labor per m3.</w:t>
                  </w:r>
                  <w:proofErr w:type="gramEnd"/>
                </w:p>
                <w:p w:rsidR="00A21566" w:rsidRDefault="00A21566" w:rsidP="00A21566">
                  <w:pPr>
                    <w:spacing w:before="144"/>
                    <w:ind w:left="360" w:hanging="360"/>
                    <w:rPr>
                      <w:rFonts w:ascii="Times New Roman" w:hAnsi="Times New Roman"/>
                      <w:color w:val="000000"/>
                      <w:spacing w:val="4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4"/>
                      <w:sz w:val="19"/>
                    </w:rPr>
                    <w:t xml:space="preserve">6 Supply and delivery of PVC pipes fi 50mm — 1 m for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installation in a concrete base, and for su</w:t>
                  </w:r>
                  <w:r w:rsidRPr="00A21566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bse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quentruns through the supply of the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kabla.Payed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and be made out to the building 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and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{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apiece pipes</w:t>
                  </w:r>
                </w:p>
                <w:p w:rsidR="00A21566" w:rsidRDefault="00A21566" w:rsidP="00A21566">
                  <w:pPr>
                    <w:spacing w:before="360"/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Only Power summer stage</w:t>
                  </w:r>
                </w:p>
                <w:p w:rsidR="00A21566" w:rsidRDefault="00A21566" w:rsidP="00A21566">
                  <w:pPr>
                    <w:spacing w:before="252" w:line="199" w:lineRule="auto"/>
                    <w:rPr>
                      <w:rFonts w:ascii="Times New Roman" w:hAnsi="Times New Roman"/>
                      <w:color w:val="000000"/>
                      <w:spacing w:val="1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1"/>
                      <w:sz w:val="19"/>
                    </w:rPr>
                    <w:t>II EL. INSTALLATION OF LIGHTING</w:t>
                  </w:r>
                </w:p>
                <w:p w:rsidR="00A21566" w:rsidRDefault="00A21566" w:rsidP="00A21566">
                  <w:pPr>
                    <w:tabs>
                      <w:tab w:val="left" w:pos="382"/>
                    </w:tabs>
                    <w:spacing w:before="252"/>
                    <w:ind w:left="360" w:right="144" w:hanging="360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I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Procurement, supply of materials, installation connectivity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br/>
                    <w:t>testing kit lamps.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The price included light source corresponding} strengths, ballasts and accessories for the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installation of lights.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 a material and labor apiece. The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lamps are not the type of case OPALO.Kona exact choice of 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lamps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mp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{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and investor.</w:t>
                  </w:r>
                </w:p>
                <w:p w:rsidR="00A21566" w:rsidRPr="00A21566" w:rsidRDefault="00A21566" w:rsidP="00A21566">
                  <w:pPr>
                    <w:spacing w:before="144"/>
                    <w:ind w:left="360"/>
                    <w:rPr>
                      <w:rFonts w:ascii="Times New Roman" w:hAnsi="Times New Roman"/>
                      <w:color w:val="000000"/>
                      <w:sz w:val="19"/>
                      <w:szCs w:val="19"/>
                      <w:u w:val="single"/>
                    </w:rPr>
                  </w:pPr>
                  <w:r w:rsidRPr="00A21566">
                    <w:rPr>
                      <w:rFonts w:ascii="Times New Roman" w:hAnsi="Times New Roman"/>
                      <w:color w:val="000000"/>
                      <w:sz w:val="19"/>
                      <w:szCs w:val="19"/>
                      <w:u w:val="single"/>
                    </w:rPr>
                    <w:t xml:space="preserve">Composition of lamps: </w:t>
                  </w:r>
                </w:p>
                <w:p w:rsidR="00A21566" w:rsidRDefault="00A21566" w:rsidP="00A21566">
                  <w:pPr>
                    <w:spacing w:before="36" w:after="72"/>
                    <w:ind w:left="360" w:right="72"/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steel tubular column with a hexagon cross-section height h =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3.7m, supplied complete with wiring, corresponding PP plate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and FRA fuse manufacturer Amiga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>Kraljevo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, Mind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>Sehreder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or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 the like, a set of the same shape and dimensions as the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existing poles along the trail .</w:t>
                  </w:r>
                </w:p>
              </w:txbxContent>
            </v:textbox>
            <w10:wrap type="square" anchorx="page" anchory="page"/>
          </v:shape>
        </w:pict>
      </w:r>
      <w:r w:rsidR="00A21566">
        <w:rPr>
          <w:rFonts w:ascii="Times New Roman" w:hAnsi="Times New Roman"/>
          <w:color w:val="000000"/>
          <w:spacing w:val="16"/>
          <w:sz w:val="18"/>
        </w:rPr>
        <w:t>1 POWER SUPPLY</w:t>
      </w:r>
    </w:p>
    <w:p w:rsidR="00A21566" w:rsidRDefault="00A21566" w:rsidP="00A21566">
      <w:pPr>
        <w:sectPr w:rsidR="00A21566" w:rsidSect="0097356F">
          <w:pgSz w:w="12240" w:h="15840" w:code="1"/>
          <w:pgMar w:top="1000" w:right="1425" w:bottom="12188" w:left="1475" w:header="720" w:footer="720" w:gutter="0"/>
          <w:cols w:space="720"/>
        </w:sectPr>
      </w:pPr>
    </w:p>
    <w:p w:rsidR="00A21566" w:rsidRDefault="00FF7E14" w:rsidP="00A21566">
      <w:pPr>
        <w:rPr>
          <w:sz w:val="2"/>
        </w:rPr>
      </w:pPr>
      <w:r w:rsidRPr="00FF7E14">
        <w:rPr>
          <w:noProof/>
          <w:lang/>
        </w:rPr>
        <w:lastRenderedPageBreak/>
        <w:pict>
          <v:shape id="Text Box 11" o:spid="_x0000_s1028" type="#_x0000_t202" style="position:absolute;margin-left:-254.7pt;margin-top:.85pt;width:252pt;height:349.45pt;z-index:-251653120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" filled="f" stroked="f">
            <v:textbox inset="0,0,0,0">
              <w:txbxContent>
                <w:p w:rsidR="00A21566" w:rsidRDefault="00A21566" w:rsidP="00A21566">
                  <w:pPr>
                    <w:ind w:left="360"/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>- Se</w:t>
                  </w:r>
                  <w:r w:rsidR="007E2DF7"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>t a single lamp type Opal "</w:t>
                  </w:r>
                  <w:proofErr w:type="spellStart"/>
                  <w:r w:rsidR="007E2DF7"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>Minel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>Schreder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 xml:space="preserve">" with ballast and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bracket l = 0.2m, or similar from someone else the producer's with the same characteristics.</w:t>
                  </w:r>
                </w:p>
                <w:p w:rsidR="00A21566" w:rsidRDefault="00A21566" w:rsidP="00A21566">
                  <w:pPr>
                    <w:spacing w:before="216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MH lamps with a ceramic arc tube 100W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item.l</w:t>
                  </w:r>
                  <w:proofErr w:type="spellEnd"/>
                </w:p>
                <w:p w:rsidR="00A21566" w:rsidRDefault="00A21566" w:rsidP="00A21566">
                  <w:pPr>
                    <w:ind w:left="360" w:hanging="360"/>
                    <w:rPr>
                      <w:rFonts w:ascii="Times New Roman" w:hAnsi="Times New Roman"/>
                      <w:color w:val="000000"/>
                      <w:spacing w:val="4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4"/>
                      <w:sz w:val="19"/>
                    </w:rPr>
                    <w:t xml:space="preserve">2 </w:t>
                  </w:r>
                  <w:r w:rsidR="00CF5487">
                    <w:rPr>
                      <w:rFonts w:ascii="Times New Roman" w:hAnsi="Times New Roman"/>
                      <w:color w:val="000000"/>
                      <w:spacing w:val="4"/>
                      <w:sz w:val="19"/>
                    </w:rPr>
                    <w:t xml:space="preserve"> There are</w:t>
                  </w:r>
                  <w:r>
                    <w:rPr>
                      <w:rFonts w:ascii="Times New Roman" w:hAnsi="Times New Roman"/>
                      <w:color w:val="000000"/>
                      <w:spacing w:val="4"/>
                      <w:sz w:val="19"/>
                    </w:rPr>
                    <w:t xml:space="preserve"> unbinding) them of connection plates and PP-4) </w:t>
                  </w:r>
                  <w:r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  <w:t xml:space="preserve">There they candelabras and new montage.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  <w:t xml:space="preserve"> a material and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manpower per share.</w:t>
                  </w:r>
                  <w:proofErr w:type="gramEnd"/>
                </w:p>
                <w:p w:rsidR="00A21566" w:rsidRDefault="00A21566" w:rsidP="00A21566">
                  <w:pPr>
                    <w:tabs>
                      <w:tab w:val="right" w:pos="4705"/>
                    </w:tabs>
                    <w:spacing w:before="72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3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Painting)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There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are candelabras in the same color. Payable</w:t>
                  </w:r>
                </w:p>
                <w:p w:rsidR="00A21566" w:rsidRDefault="00A21566" w:rsidP="00A21566">
                  <w:pPr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material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and manpower per piece</w:t>
                  </w:r>
                </w:p>
                <w:p w:rsidR="00A21566" w:rsidRDefault="00A21566" w:rsidP="00A21566">
                  <w:pPr>
                    <w:spacing w:before="252"/>
                    <w:ind w:left="360" w:hanging="360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4 Supply, delivery of materials and manufacture cables — new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venue of ground floor lighting conductor type PPOO-Y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3x1.5mm2 passed; partly in the wall below the mortar through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the joint, and partly in the tread staircase summer stage of the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average length of 2.5m. The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price take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 into account distribution</w:t>
                  </w:r>
                </w:p>
                <w:p w:rsidR="00A21566" w:rsidRDefault="00A21566" w:rsidP="00CF5487">
                  <w:pPr>
                    <w:ind w:left="357" w:right="289"/>
                    <w:jc w:val="both"/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and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installation boxes that) will be installed in the wall at a </w:t>
                  </w:r>
                  <w:r>
                    <w:rPr>
                      <w:rFonts w:ascii="Times New Roman" w:hAnsi="Times New Roman"/>
                      <w:color w:val="000000"/>
                      <w:spacing w:val="-5"/>
                      <w:sz w:val="19"/>
                    </w:rPr>
                    <w:t xml:space="preserve">height of 0.2m from the floor, and other small installation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material connecting the terminals of nu plate in the nearest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mast.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 material and labor apiece.</w:t>
                  </w:r>
                </w:p>
                <w:p w:rsidR="00A21566" w:rsidRDefault="00A21566" w:rsidP="00A21566">
                  <w:pPr>
                    <w:tabs>
                      <w:tab w:val="right" w:pos="4428"/>
                    </w:tabs>
                    <w:spacing w:before="144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6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Supply, delivery of materials, mounting and wall of the</w:t>
                  </w:r>
                </w:p>
                <w:p w:rsidR="00A21566" w:rsidRDefault="00A21566" w:rsidP="00A21566">
                  <w:pPr>
                    <w:spacing w:before="36"/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decorative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stone at the height of 0.2m from the quota of the finished stair treads. Connecting and testing a set of lights. The</w:t>
                  </w:r>
                </w:p>
                <w:p w:rsidR="00A21566" w:rsidRDefault="00A21566" w:rsidP="00A21566">
                  <w:pPr>
                    <w:spacing w:before="36"/>
                    <w:ind w:left="360" w:right="216"/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price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in- eluded light source corresponding) strengths.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and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ballasts.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a material and labor apiece.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The selection of 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lamps mp land investor.</w:t>
                  </w:r>
                  <w:proofErr w:type="gramEnd"/>
                </w:p>
                <w:p w:rsidR="00A21566" w:rsidRDefault="00A21566" w:rsidP="00A21566">
                  <w:pPr>
                    <w:tabs>
                      <w:tab w:val="left" w:pos="3708"/>
                    </w:tabs>
                    <w:spacing w:before="180" w:after="72"/>
                    <w:ind w:left="360"/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  <w:t xml:space="preserve">Led bulb similar to the type of Box 1, 1607.the manufacturer —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"Buck" Belgrade, for as installation and</w:t>
                  </w:r>
                  <w:r w:rsidR="007E2DF7"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wall </w:t>
                  </w:r>
                  <w:r>
                    <w:rPr>
                      <w:rFonts w:ascii="Times New Roman" w:hAnsi="Times New Roman"/>
                      <w:color w:val="000000"/>
                      <w:spacing w:val="8"/>
                      <w:sz w:val="19"/>
                    </w:rPr>
                    <w:t>h</w:t>
                  </w:r>
                  <w:r w:rsidR="007E2DF7">
                    <w:rPr>
                      <w:rFonts w:ascii="Times New Roman" w:hAnsi="Times New Roman"/>
                      <w:color w:val="000000"/>
                      <w:spacing w:val="8"/>
                      <w:sz w:val="19"/>
                    </w:rPr>
                    <w:t>=</w:t>
                  </w:r>
                  <w:r>
                    <w:rPr>
                      <w:rFonts w:ascii="Times New Roman" w:hAnsi="Times New Roman"/>
                      <w:color w:val="000000"/>
                      <w:spacing w:val="8"/>
                      <w:sz w:val="19"/>
                    </w:rPr>
                    <w:t xml:space="preserve">20cm 10W. </w:t>
                  </w:r>
                  <w:r>
                    <w:rPr>
                      <w:rFonts w:ascii="Times New Roman" w:hAnsi="Times New Roman"/>
                      <w:color w:val="000000"/>
                      <w:spacing w:val="8"/>
                      <w:sz w:val="19"/>
                    </w:rPr>
                    <w:br/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2</w:t>
                  </w:r>
                  <w:r w:rsidR="007E2DF7">
                    <w:rPr>
                      <w:rFonts w:ascii="Times New Roman" w:hAnsi="Times New Roman"/>
                      <w:color w:val="000000"/>
                      <w:sz w:val="19"/>
                    </w:rPr>
                    <w:t>G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11 220V IP65 poz.2</w:t>
                  </w:r>
                </w:p>
              </w:txbxContent>
            </v:textbox>
            <w10:wrap type="square"/>
          </v:shape>
        </w:pict>
      </w:r>
      <w:r w:rsidRPr="00FF7E14">
        <w:rPr>
          <w:noProof/>
          <w:lang/>
        </w:rPr>
        <w:pict>
          <v:shape id="Text Box 10" o:spid="_x0000_s1029" type="#_x0000_t202" style="position:absolute;margin-left:-256.15pt;margin-top:352.6pt;width:181.05pt;height:48.6pt;z-index:-251652096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" filled="f" stroked="f">
            <v:textbox inset="0,0,0,0">
              <w:txbxContent>
                <w:p w:rsidR="00A21566" w:rsidRDefault="00A21566" w:rsidP="00772986">
                  <w:pPr>
                    <w:spacing w:before="468"/>
                    <w:jc w:val="center"/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Only El. lighting installations summer stage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78"/>
        <w:gridCol w:w="994"/>
      </w:tblGrid>
      <w:tr w:rsidR="005E577C" w:rsidTr="00772986">
        <w:trPr>
          <w:trHeight w:hRule="exact" w:val="1363"/>
        </w:trPr>
        <w:tc>
          <w:tcPr>
            <w:tcW w:w="878" w:type="dxa"/>
          </w:tcPr>
          <w:p w:rsidR="005E577C" w:rsidRDefault="005E577C" w:rsidP="006B0B61">
            <w:pPr>
              <w:spacing w:before="828"/>
              <w:ind w:right="536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com</w:t>
            </w:r>
          </w:p>
        </w:tc>
        <w:tc>
          <w:tcPr>
            <w:tcW w:w="994" w:type="dxa"/>
          </w:tcPr>
          <w:p w:rsidR="005E577C" w:rsidRDefault="005E577C" w:rsidP="006B0B61">
            <w:pPr>
              <w:spacing w:before="828"/>
              <w:ind w:right="303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</w:tr>
      <w:tr w:rsidR="005E577C" w:rsidTr="00772986">
        <w:trPr>
          <w:trHeight w:hRule="exact" w:val="702"/>
        </w:trPr>
        <w:tc>
          <w:tcPr>
            <w:tcW w:w="878" w:type="dxa"/>
          </w:tcPr>
          <w:p w:rsidR="005E577C" w:rsidRPr="00CF5487" w:rsidRDefault="005E577C" w:rsidP="00CF5487">
            <w:pPr>
              <w:spacing w:before="120"/>
              <w:ind w:right="536"/>
              <w:rPr>
                <w:rFonts w:ascii="Times New Roman" w:hAnsi="Times New Roman"/>
                <w:color w:val="000000"/>
                <w:spacing w:val="-16"/>
                <w:sz w:val="19"/>
              </w:rPr>
            </w:pPr>
            <w:r w:rsidRPr="00CF5487">
              <w:rPr>
                <w:rFonts w:ascii="Times New Roman" w:hAnsi="Times New Roman"/>
                <w:color w:val="000000"/>
                <w:spacing w:val="-16"/>
                <w:sz w:val="19"/>
              </w:rPr>
              <w:t>Com</w:t>
            </w:r>
          </w:p>
        </w:tc>
        <w:tc>
          <w:tcPr>
            <w:tcW w:w="994" w:type="dxa"/>
          </w:tcPr>
          <w:p w:rsidR="005E577C" w:rsidRPr="00CF5487" w:rsidRDefault="005E577C" w:rsidP="00CF5487">
            <w:pPr>
              <w:spacing w:before="120"/>
              <w:ind w:right="303"/>
              <w:rPr>
                <w:rFonts w:ascii="Times New Roman" w:hAnsi="Times New Roman"/>
                <w:color w:val="000000"/>
                <w:sz w:val="19"/>
              </w:rPr>
            </w:pPr>
            <w:r w:rsidRPr="00CF5487"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</w:tr>
      <w:tr w:rsidR="005E577C" w:rsidTr="00772986">
        <w:trPr>
          <w:trHeight w:hRule="exact" w:val="1433"/>
        </w:trPr>
        <w:tc>
          <w:tcPr>
            <w:tcW w:w="878" w:type="dxa"/>
          </w:tcPr>
          <w:p w:rsidR="005E577C" w:rsidRDefault="005E577C" w:rsidP="00772986">
            <w:pPr>
              <w:ind w:right="536"/>
              <w:jc w:val="center"/>
              <w:rPr>
                <w:rFonts w:ascii="Times New Roman" w:hAnsi="Times New Roman"/>
                <w:color w:val="000000"/>
                <w:spacing w:val="-8"/>
                <w:sz w:val="19"/>
              </w:rPr>
            </w:pPr>
            <w:r>
              <w:rPr>
                <w:rFonts w:ascii="Times New Roman" w:hAnsi="Times New Roman"/>
                <w:color w:val="000000"/>
                <w:spacing w:val="-8"/>
                <w:sz w:val="19"/>
              </w:rPr>
              <w:t>corn</w:t>
            </w:r>
          </w:p>
        </w:tc>
        <w:tc>
          <w:tcPr>
            <w:tcW w:w="994" w:type="dxa"/>
          </w:tcPr>
          <w:p w:rsidR="005E577C" w:rsidRDefault="005E577C" w:rsidP="00CF5487">
            <w:pPr>
              <w:ind w:right="303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</w:tr>
      <w:tr w:rsidR="005E577C" w:rsidTr="00772986">
        <w:trPr>
          <w:trHeight w:hRule="exact" w:val="2279"/>
        </w:trPr>
        <w:tc>
          <w:tcPr>
            <w:tcW w:w="878" w:type="dxa"/>
          </w:tcPr>
          <w:p w:rsidR="005E577C" w:rsidRPr="00CF5487" w:rsidRDefault="005E577C" w:rsidP="00CF5487">
            <w:pPr>
              <w:spacing w:before="720"/>
              <w:ind w:right="536"/>
              <w:rPr>
                <w:rFonts w:ascii="Times New Roman" w:hAnsi="Times New Roman"/>
                <w:color w:val="000000"/>
                <w:spacing w:val="-16"/>
                <w:sz w:val="19"/>
              </w:rPr>
            </w:pPr>
            <w:r w:rsidRPr="00CF5487">
              <w:rPr>
                <w:rFonts w:ascii="Times New Roman" w:hAnsi="Times New Roman"/>
                <w:color w:val="000000"/>
                <w:spacing w:val="-16"/>
                <w:sz w:val="19"/>
              </w:rPr>
              <w:t>corn</w:t>
            </w:r>
          </w:p>
        </w:tc>
        <w:tc>
          <w:tcPr>
            <w:tcW w:w="994" w:type="dxa"/>
          </w:tcPr>
          <w:p w:rsidR="005E577C" w:rsidRPr="00CF5487" w:rsidRDefault="005E577C" w:rsidP="00CF5487">
            <w:pPr>
              <w:spacing w:before="720"/>
              <w:ind w:right="303"/>
              <w:rPr>
                <w:rFonts w:ascii="Times New Roman" w:hAnsi="Times New Roman"/>
                <w:color w:val="000000"/>
                <w:sz w:val="18"/>
              </w:rPr>
            </w:pPr>
            <w:r w:rsidRPr="00CF5487">
              <w:rPr>
                <w:rFonts w:ascii="Times New Roman" w:hAnsi="Times New Roman"/>
                <w:color w:val="000000"/>
                <w:sz w:val="18"/>
              </w:rPr>
              <w:t>14</w:t>
            </w:r>
          </w:p>
        </w:tc>
      </w:tr>
      <w:tr w:rsidR="005E577C" w:rsidTr="00772986">
        <w:trPr>
          <w:trHeight w:hRule="exact" w:val="1516"/>
        </w:trPr>
        <w:tc>
          <w:tcPr>
            <w:tcW w:w="878" w:type="dxa"/>
          </w:tcPr>
          <w:p w:rsidR="005E577C" w:rsidRPr="00CF5487" w:rsidRDefault="005E577C" w:rsidP="00C447A5">
            <w:pPr>
              <w:spacing w:before="840"/>
              <w:ind w:right="536"/>
              <w:jc w:val="right"/>
              <w:rPr>
                <w:rFonts w:ascii="Times New Roman" w:hAnsi="Times New Roman"/>
                <w:color w:val="000000"/>
                <w:spacing w:val="-16"/>
                <w:sz w:val="19"/>
              </w:rPr>
            </w:pPr>
            <w:r w:rsidRPr="00CF5487">
              <w:rPr>
                <w:rFonts w:ascii="Times New Roman" w:hAnsi="Times New Roman"/>
                <w:color w:val="000000"/>
                <w:spacing w:val="-16"/>
                <w:sz w:val="19"/>
              </w:rPr>
              <w:t>com</w:t>
            </w:r>
          </w:p>
        </w:tc>
        <w:tc>
          <w:tcPr>
            <w:tcW w:w="994" w:type="dxa"/>
          </w:tcPr>
          <w:p w:rsidR="005E577C" w:rsidRDefault="005E577C" w:rsidP="00C447A5">
            <w:pPr>
              <w:spacing w:before="840"/>
              <w:ind w:right="303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14</w:t>
            </w:r>
          </w:p>
        </w:tc>
      </w:tr>
      <w:tr w:rsidR="005E577C" w:rsidTr="00772986">
        <w:trPr>
          <w:trHeight w:hRule="exact" w:val="479"/>
        </w:trPr>
        <w:tc>
          <w:tcPr>
            <w:tcW w:w="878" w:type="dxa"/>
          </w:tcPr>
          <w:p w:rsidR="005E577C" w:rsidRDefault="005E577C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94" w:type="dxa"/>
          </w:tcPr>
          <w:p w:rsidR="005E577C" w:rsidRDefault="005E577C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21566" w:rsidRDefault="00A21566" w:rsidP="00A21566">
      <w:pPr>
        <w:spacing w:after="232" w:line="20" w:lineRule="exact"/>
      </w:pPr>
    </w:p>
    <w:p w:rsidR="00A21566" w:rsidRDefault="00A21566" w:rsidP="00A21566">
      <w:pPr>
        <w:sectPr w:rsidR="00A21566" w:rsidSect="0097356F">
          <w:pgSz w:w="12240" w:h="15840" w:code="1"/>
          <w:pgMar w:top="800" w:right="1062" w:bottom="152" w:left="6798" w:header="720" w:footer="720" w:gutter="0"/>
          <w:cols w:space="720"/>
        </w:sectPr>
      </w:pPr>
    </w:p>
    <w:p w:rsidR="00A21566" w:rsidRPr="009A5935" w:rsidRDefault="00FF7E14" w:rsidP="009A5935">
      <w:pPr>
        <w:spacing w:before="1054" w:line="288" w:lineRule="exact"/>
        <w:rPr>
          <w:rFonts w:ascii="Times New Roman" w:hAnsi="Times New Roman"/>
          <w:color w:val="000000"/>
          <w:sz w:val="24"/>
        </w:rPr>
        <w:sectPr w:rsidR="00A21566" w:rsidRPr="009A5935" w:rsidSect="0097356F">
          <w:type w:val="continuous"/>
          <w:pgSz w:w="12240" w:h="15840" w:code="1"/>
          <w:pgMar w:top="800" w:right="1260" w:bottom="152" w:left="1320" w:header="720" w:footer="720" w:gutter="0"/>
          <w:cols w:space="720"/>
        </w:sectPr>
      </w:pPr>
      <w:r w:rsidRPr="00FF7E14">
        <w:rPr>
          <w:noProof/>
          <w:lang/>
        </w:rPr>
        <w:lastRenderedPageBreak/>
        <w:pict>
          <v:shape id="Text Box 9" o:spid="_x0000_s1030" type="#_x0000_t202" style="position:absolute;margin-left:17.75pt;margin-top:0;width:472.15pt;height:63.9pt;z-index:-25165107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" filled="f" stroked="f">
            <v:textbox style="mso-next-textbox:#Text Box 9" inset="0,0,0,0">
              <w:txbxContent>
                <w:p w:rsidR="00A21566" w:rsidRDefault="00A21566" w:rsidP="00A21566">
                  <w:pPr>
                    <w:tabs>
                      <w:tab w:val="right" w:pos="9245"/>
                    </w:tabs>
                    <w:spacing w:line="480" w:lineRule="auto"/>
                    <w:ind w:right="216" w:firstLine="360"/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Only A, el. installation amphitheater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br/>
                    <w:t>B PATI l TO HEALTH SOURCE</w:t>
                  </w:r>
                </w:p>
                <w:p w:rsidR="00A21566" w:rsidRDefault="00A21566" w:rsidP="00A21566">
                  <w:pPr>
                    <w:spacing w:before="216" w:after="72" w:line="204" w:lineRule="auto"/>
                    <w:rPr>
                      <w:rFonts w:ascii="Times New Roman" w:hAnsi="Times New Roman"/>
                      <w:color w:val="000000"/>
                      <w:spacing w:val="1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1"/>
                      <w:sz w:val="19"/>
                    </w:rPr>
                    <w:t>III POWER SUPPLY</w:t>
                  </w:r>
                </w:p>
              </w:txbxContent>
            </v:textbox>
          </v:shape>
        </w:pict>
      </w:r>
    </w:p>
    <w:p w:rsidR="00A21566" w:rsidRDefault="00FF7E14" w:rsidP="00A21566">
      <w:pPr>
        <w:rPr>
          <w:sz w:val="2"/>
        </w:rPr>
      </w:pPr>
      <w:r w:rsidRPr="00FF7E14">
        <w:rPr>
          <w:noProof/>
          <w:lang/>
        </w:rPr>
        <w:lastRenderedPageBreak/>
        <w:pict>
          <v:shape id="Text Box 8" o:spid="_x0000_s1031" type="#_x0000_t202" style="position:absolute;margin-left:-254.7pt;margin-top:1.05pt;width:252.5pt;height:194pt;z-index:-25165004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6Zjsw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" filled="f" stroked="f">
            <v:textbox style="mso-next-textbox:#Text Box 8" inset="0,0,0,0">
              <w:txbxContent>
                <w:p w:rsidR="00A21566" w:rsidRDefault="00A21566" w:rsidP="00A21566">
                  <w:pPr>
                    <w:tabs>
                      <w:tab w:val="right" w:pos="4906"/>
                    </w:tabs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1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Excavation earth category Ell trench depth of 0.8 m (width of</w:t>
                  </w:r>
                </w:p>
                <w:p w:rsidR="00A21566" w:rsidRDefault="00A21566" w:rsidP="00A21566">
                  <w:pPr>
                    <w:ind w:left="360" w:right="144"/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0.3m in order to lay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>a power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 cable lighting. [he exact length)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is determined by measuring, the field.</w:t>
                  </w:r>
                </w:p>
                <w:p w:rsidR="00A21566" w:rsidRDefault="00A21566" w:rsidP="00A21566">
                  <w:pPr>
                    <w:tabs>
                      <w:tab w:val="right" w:pos="4982"/>
                    </w:tabs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2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Supply, material delivery, laying and connecting the cable type</w:t>
                  </w:r>
                </w:p>
                <w:p w:rsidR="00A21566" w:rsidRDefault="00A21566" w:rsidP="00A21566">
                  <w:pPr>
                    <w:ind w:left="360" w:right="72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PPOO 4x16 mm2 passed; from your nearest pillar to 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w w:val="75"/>
                      <w:sz w:val="19"/>
                    </w:rPr>
                    <w:t xml:space="preserve">the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new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with the introduction of PVC pipes</w:t>
                  </w:r>
                  <w:r w:rsidRPr="00772986">
                    <w:rPr>
                      <w:rFonts w:ascii="Times New Roman" w:hAnsi="Times New Roman"/>
                      <w:color w:val="000000"/>
                      <w:spacing w:val="-3"/>
                      <w:sz w:val="18"/>
                    </w:rPr>
                    <w:t>fi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50mm. Properly lay the 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cable in the bed of line-grained sand, </w:t>
                  </w:r>
                  <w:r w:rsidR="00772986">
                    <w:rPr>
                      <w:rFonts w:ascii="Times New Roman" w:hAnsi="Times New Roman"/>
                      <w:color w:val="000000"/>
                      <w:sz w:val="19"/>
                    </w:rPr>
                    <w:t>mark with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 attention tape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and to protect gal {protectors.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 a material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and</w:t>
                  </w:r>
                  <w:r w:rsidRPr="00772986">
                    <w:rPr>
                      <w:rFonts w:ascii="Times New Roman" w:hAnsi="Times New Roman"/>
                      <w:color w:val="000000"/>
                      <w:spacing w:val="-3"/>
                      <w:sz w:val="18"/>
                    </w:rPr>
                    <w:t>labor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per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meter Debt compl</w:t>
                  </w:r>
                  <w:r w:rsidR="00772986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ete with cable and slippers </w:t>
                  </w:r>
                  <w:proofErr w:type="spellStart"/>
                  <w:r w:rsidR="00772986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icam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a.Ta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term </w:t>
                  </w:r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>length determine) will be measuring in the field.</w:t>
                  </w:r>
                </w:p>
                <w:p w:rsidR="00A21566" w:rsidRDefault="00A21566" w:rsidP="00A21566">
                  <w:pPr>
                    <w:tabs>
                      <w:tab w:val="right" w:pos="4118"/>
                    </w:tabs>
                    <w:spacing w:before="288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3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Trench back filling the excavation with compacting</w:t>
                  </w:r>
                </w:p>
                <w:p w:rsidR="00A21566" w:rsidRDefault="00772986" w:rsidP="00A21566">
                  <w:pPr>
                    <w:ind w:left="360" w:right="144"/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layers</w:t>
                  </w:r>
                  <w:r w:rsidR="00A21566"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.Ta</w:t>
                  </w:r>
                  <w:proofErr w:type="gramEnd"/>
                  <w:r w:rsidR="00A21566"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term length determine) will be measuring in the </w:t>
                  </w:r>
                  <w:r w:rsidR="00A21566">
                    <w:rPr>
                      <w:rFonts w:ascii="Times New Roman" w:hAnsi="Times New Roman"/>
                      <w:color w:val="000000"/>
                      <w:sz w:val="19"/>
                    </w:rPr>
                    <w:t>field.</w:t>
                  </w:r>
                </w:p>
                <w:p w:rsidR="00A21566" w:rsidRDefault="00A21566" w:rsidP="00A21566">
                  <w:pPr>
                    <w:tabs>
                      <w:tab w:val="right" w:pos="5050"/>
                    </w:tabs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4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Excavation ear</w:t>
                  </w:r>
                  <w:r w:rsidR="00772986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th category III, and to form the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foundation of the</w:t>
                  </w:r>
                </w:p>
                <w:p w:rsidR="00A21566" w:rsidRDefault="00A21566" w:rsidP="00A21566">
                  <w:pPr>
                    <w:spacing w:after="36" w:line="264" w:lineRule="auto"/>
                    <w:ind w:left="360" w:right="288"/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  <w:t>stairs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  <w:t xml:space="preserve"> lighting. Dimensions of excavation a' f. 0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  <w:t>,4x0.4x0,6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7"/>
                      <w:sz w:val="19"/>
                    </w:rPr>
                    <w:t xml:space="preserve"> =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0,96m3.P</w:t>
                  </w:r>
                  <w:r w:rsidR="00772986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la) and per piece excavated foun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dations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49"/>
        <w:gridCol w:w="1181"/>
      </w:tblGrid>
      <w:tr w:rsidR="005E577C" w:rsidTr="006B0B61">
        <w:trPr>
          <w:trHeight w:hRule="exact" w:val="1462"/>
        </w:trPr>
        <w:tc>
          <w:tcPr>
            <w:tcW w:w="74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360"/>
              <w:ind w:right="400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met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396"/>
              <w:ind w:right="451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230</w:t>
            </w:r>
          </w:p>
        </w:tc>
      </w:tr>
      <w:tr w:rsidR="005E577C" w:rsidTr="006B0B61">
        <w:trPr>
          <w:trHeight w:hRule="exact" w:val="1252"/>
        </w:trPr>
        <w:tc>
          <w:tcPr>
            <w:tcW w:w="74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756"/>
              <w:ind w:right="400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met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756"/>
              <w:ind w:right="361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265</w:t>
            </w:r>
          </w:p>
        </w:tc>
      </w:tr>
      <w:tr w:rsidR="005E577C" w:rsidTr="006B0B61">
        <w:trPr>
          <w:trHeight w:hRule="exact" w:val="789"/>
        </w:trPr>
        <w:tc>
          <w:tcPr>
            <w:tcW w:w="74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180"/>
              <w:ind w:right="400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met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180"/>
              <w:ind w:right="361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230</w:t>
            </w:r>
          </w:p>
        </w:tc>
      </w:tr>
      <w:tr w:rsidR="005E577C" w:rsidTr="00772986">
        <w:trPr>
          <w:trHeight w:hRule="exact" w:val="601"/>
        </w:trPr>
        <w:tc>
          <w:tcPr>
            <w:tcW w:w="74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Pr="00772986" w:rsidRDefault="005E577C" w:rsidP="00772986">
            <w:pPr>
              <w:spacing w:before="120"/>
              <w:ind w:right="400"/>
              <w:rPr>
                <w:rFonts w:ascii="Times New Roman" w:hAnsi="Times New Roman"/>
                <w:color w:val="000000"/>
                <w:spacing w:val="-20"/>
                <w:sz w:val="19"/>
              </w:rPr>
            </w:pPr>
            <w:r w:rsidRPr="00772986">
              <w:rPr>
                <w:rFonts w:ascii="Times New Roman" w:hAnsi="Times New Roman"/>
                <w:color w:val="000000"/>
                <w:spacing w:val="-20"/>
                <w:sz w:val="19"/>
              </w:rPr>
              <w:t>com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772986">
            <w:pPr>
              <w:spacing w:before="120"/>
              <w:ind w:right="361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5</w:t>
            </w:r>
          </w:p>
        </w:tc>
      </w:tr>
    </w:tbl>
    <w:p w:rsidR="00A21566" w:rsidRDefault="00A21566" w:rsidP="00A21566">
      <w:pPr>
        <w:sectPr w:rsidR="00A21566" w:rsidSect="0097356F">
          <w:type w:val="continuous"/>
          <w:pgSz w:w="12240" w:h="15840" w:code="1"/>
          <w:pgMar w:top="800" w:right="1062" w:bottom="152" w:left="6798" w:header="720" w:footer="720" w:gutter="0"/>
          <w:cols w:space="720"/>
        </w:sectPr>
      </w:pPr>
    </w:p>
    <w:p w:rsidR="00A21566" w:rsidRDefault="00FF7E14" w:rsidP="00A21566">
      <w:pPr>
        <w:rPr>
          <w:rFonts w:ascii="Times New Roman" w:hAnsi="Times New Roman"/>
          <w:color w:val="000000"/>
          <w:spacing w:val="1"/>
          <w:sz w:val="19"/>
        </w:rPr>
      </w:pPr>
      <w:r w:rsidRPr="00FF7E14">
        <w:rPr>
          <w:noProof/>
          <w:lang/>
        </w:rPr>
        <w:lastRenderedPageBreak/>
        <w:pict>
          <v:shape id="Text Box 6" o:spid="_x0000_s1032" type="#_x0000_t202" style="position:absolute;margin-left:255pt;margin-top:.4pt;width:212.75pt;height:155.9pt;z-index:-251648000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0"/>
                    <w:gridCol w:w="1008"/>
                  </w:tblGrid>
                  <w:tr w:rsidR="005E577C">
                    <w:trPr>
                      <w:trHeight w:hRule="exact" w:val="2012"/>
                    </w:trPr>
                    <w:tc>
                      <w:tcPr>
                        <w:tcW w:w="98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 w:rsidP="00772986">
                        <w:pPr>
                          <w:spacing w:before="1332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m3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1332"/>
                          <w:ind w:right="396"/>
                          <w:jc w:val="right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1.44</w:t>
                        </w:r>
                      </w:p>
                    </w:tc>
                  </w:tr>
                  <w:tr w:rsidR="005E577C" w:rsidTr="00772986">
                    <w:trPr>
                      <w:trHeight w:hRule="exact" w:val="731"/>
                    </w:trPr>
                    <w:tc>
                      <w:tcPr>
                        <w:tcW w:w="98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Pr="00772986" w:rsidRDefault="005E577C" w:rsidP="00772986">
                        <w:pPr>
                          <w:spacing w:before="240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 w:rsidRPr="00772986"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com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 w:rsidP="00772986">
                        <w:pPr>
                          <w:spacing w:before="240"/>
                          <w:ind w:right="396"/>
                          <w:rPr>
                            <w:rFonts w:ascii="Times New Roman" w:hAnsi="Times New Roman"/>
                            <w:b/>
                            <w:color w:val="000000"/>
                            <w:sz w:val="19"/>
                          </w:rPr>
                        </w:pPr>
                        <w:r w:rsidRPr="00772986"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8</w:t>
                        </w:r>
                      </w:p>
                    </w:tc>
                  </w:tr>
                  <w:tr w:rsidR="005E577C">
                    <w:trPr>
                      <w:trHeight w:hRule="exact" w:val="375"/>
                    </w:trPr>
                    <w:tc>
                      <w:tcPr>
                        <w:tcW w:w="980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:rsidR="00A21566" w:rsidRDefault="00A21566" w:rsidP="00A21566"/>
              </w:txbxContent>
            </v:textbox>
            <w10:wrap type="square"/>
          </v:shape>
        </w:pict>
      </w:r>
      <w:r w:rsidR="00A21566">
        <w:rPr>
          <w:rFonts w:ascii="Times New Roman" w:hAnsi="Times New Roman"/>
          <w:color w:val="000000"/>
          <w:spacing w:val="1"/>
          <w:sz w:val="19"/>
        </w:rPr>
        <w:t>5 Concreting of the foundations for lighting pole with MB-20</w:t>
      </w:r>
    </w:p>
    <w:p w:rsidR="00A21566" w:rsidRDefault="00A21566" w:rsidP="00A21566">
      <w:pPr>
        <w:ind w:left="360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0</w:t>
      </w:r>
      <w:proofErr w:type="gramStart"/>
      <w:r>
        <w:rPr>
          <w:rFonts w:ascii="Times New Roman" w:hAnsi="Times New Roman"/>
          <w:color w:val="000000"/>
          <w:sz w:val="19"/>
        </w:rPr>
        <w:t>,6x0,6x0,8</w:t>
      </w:r>
      <w:proofErr w:type="gramEnd"/>
      <w:r>
        <w:rPr>
          <w:rFonts w:ascii="Times New Roman" w:hAnsi="Times New Roman"/>
          <w:color w:val="000000"/>
          <w:sz w:val="19"/>
        </w:rPr>
        <w:t xml:space="preserve"> = 0,288x5 = 1.44. At the stage of concrete for </w:t>
      </w:r>
      <w:r>
        <w:rPr>
          <w:rFonts w:ascii="Times New Roman" w:hAnsi="Times New Roman"/>
          <w:color w:val="000000"/>
          <w:spacing w:val="-3"/>
          <w:sz w:val="19"/>
        </w:rPr>
        <w:t>anchors installed but atrial of a</w:t>
      </w:r>
      <w:r w:rsidR="00772986">
        <w:rPr>
          <w:rFonts w:ascii="Times New Roman" w:hAnsi="Times New Roman"/>
          <w:color w:val="000000"/>
          <w:spacing w:val="-3"/>
          <w:sz w:val="19"/>
        </w:rPr>
        <w:t xml:space="preserve"> steel staircase and PVC pipes f</w:t>
      </w:r>
      <w:r>
        <w:rPr>
          <w:rFonts w:ascii="Times New Roman" w:hAnsi="Times New Roman"/>
          <w:color w:val="000000"/>
          <w:spacing w:val="-3"/>
          <w:sz w:val="19"/>
        </w:rPr>
        <w:t xml:space="preserve">i 50mm for the subsequent introduction of cables. Pipes set up in </w:t>
      </w:r>
      <w:r>
        <w:rPr>
          <w:rFonts w:ascii="Times New Roman" w:hAnsi="Times New Roman"/>
          <w:color w:val="000000"/>
          <w:sz w:val="19"/>
        </w:rPr>
        <w:t xml:space="preserve">such a way as to facilitate) and the entrance of the cable into </w:t>
      </w:r>
      <w:r>
        <w:rPr>
          <w:rFonts w:ascii="Times New Roman" w:hAnsi="Times New Roman"/>
          <w:color w:val="000000"/>
          <w:spacing w:val="3"/>
          <w:sz w:val="19"/>
        </w:rPr>
        <w:t xml:space="preserve">the pole. Anker delivers to the producer's steps. </w:t>
      </w:r>
      <w:proofErr w:type="spellStart"/>
      <w:proofErr w:type="gramStart"/>
      <w:r>
        <w:rPr>
          <w:rFonts w:ascii="Times New Roman" w:hAnsi="Times New Roman"/>
          <w:color w:val="000000"/>
          <w:spacing w:val="3"/>
          <w:sz w:val="19"/>
        </w:rPr>
        <w:t>Payed</w:t>
      </w:r>
      <w:proofErr w:type="spellEnd"/>
      <w:r>
        <w:rPr>
          <w:rFonts w:ascii="Times New Roman" w:hAnsi="Times New Roman"/>
          <w:color w:val="000000"/>
          <w:spacing w:val="3"/>
          <w:sz w:val="19"/>
        </w:rPr>
        <w:t xml:space="preserve"> a </w:t>
      </w:r>
      <w:r>
        <w:rPr>
          <w:rFonts w:ascii="Times New Roman" w:hAnsi="Times New Roman"/>
          <w:color w:val="000000"/>
          <w:spacing w:val="-2"/>
          <w:sz w:val="19"/>
        </w:rPr>
        <w:t>material and labor per m3.</w:t>
      </w:r>
      <w:proofErr w:type="gramEnd"/>
    </w:p>
    <w:p w:rsidR="00A21566" w:rsidRDefault="00A21566" w:rsidP="00A21566">
      <w:pPr>
        <w:spacing w:before="108"/>
        <w:ind w:left="360" w:hanging="360"/>
        <w:rPr>
          <w:rFonts w:ascii="Times New Roman" w:hAnsi="Times New Roman"/>
          <w:color w:val="000000"/>
          <w:spacing w:val="4"/>
          <w:sz w:val="19"/>
        </w:rPr>
      </w:pPr>
      <w:r>
        <w:rPr>
          <w:rFonts w:ascii="Times New Roman" w:hAnsi="Times New Roman"/>
          <w:color w:val="000000"/>
          <w:spacing w:val="4"/>
          <w:sz w:val="19"/>
        </w:rPr>
        <w:t xml:space="preserve">6 Supply and delivery of PVC pipes </w:t>
      </w:r>
      <w:r w:rsidR="00772986">
        <w:rPr>
          <w:rFonts w:ascii="Times New Roman" w:hAnsi="Times New Roman"/>
          <w:color w:val="000000"/>
          <w:spacing w:val="4"/>
          <w:sz w:val="19"/>
        </w:rPr>
        <w:t>f</w:t>
      </w:r>
      <w:r>
        <w:rPr>
          <w:rFonts w:ascii="Times New Roman" w:hAnsi="Times New Roman"/>
          <w:color w:val="000000"/>
          <w:spacing w:val="4"/>
          <w:sz w:val="19"/>
        </w:rPr>
        <w:t xml:space="preserve">i 50mm L = 1 m for </w:t>
      </w:r>
      <w:r>
        <w:rPr>
          <w:rFonts w:ascii="Times New Roman" w:hAnsi="Times New Roman"/>
          <w:color w:val="000000"/>
          <w:spacing w:val="-2"/>
          <w:sz w:val="19"/>
        </w:rPr>
        <w:t xml:space="preserve">installation in a concrete base, and for subsequent runs through </w:t>
      </w:r>
      <w:r>
        <w:rPr>
          <w:rFonts w:ascii="Times New Roman" w:hAnsi="Times New Roman"/>
          <w:color w:val="000000"/>
          <w:spacing w:val="1"/>
          <w:sz w:val="19"/>
        </w:rPr>
        <w:t xml:space="preserve">the supply of the </w:t>
      </w:r>
      <w:proofErr w:type="spellStart"/>
      <w:r>
        <w:rPr>
          <w:rFonts w:ascii="Times New Roman" w:hAnsi="Times New Roman"/>
          <w:color w:val="000000"/>
          <w:spacing w:val="1"/>
          <w:sz w:val="19"/>
        </w:rPr>
        <w:t>kabla.Pla</w:t>
      </w:r>
      <w:proofErr w:type="spellEnd"/>
      <w:r>
        <w:rPr>
          <w:rFonts w:ascii="Times New Roman" w:hAnsi="Times New Roman"/>
          <w:color w:val="000000"/>
          <w:spacing w:val="1"/>
          <w:sz w:val="19"/>
        </w:rPr>
        <w:t xml:space="preserve">) and be made out to the building </w:t>
      </w:r>
      <w:r w:rsidR="00772986">
        <w:rPr>
          <w:rFonts w:ascii="Times New Roman" w:hAnsi="Times New Roman"/>
          <w:color w:val="000000"/>
          <w:sz w:val="19"/>
        </w:rPr>
        <w:t xml:space="preserve">and </w:t>
      </w:r>
      <w:r>
        <w:rPr>
          <w:rFonts w:ascii="Times New Roman" w:hAnsi="Times New Roman"/>
          <w:color w:val="000000"/>
          <w:sz w:val="19"/>
        </w:rPr>
        <w:t>apiece pipes</w:t>
      </w:r>
    </w:p>
    <w:p w:rsidR="00A21566" w:rsidRDefault="00A21566" w:rsidP="00A21566">
      <w:pPr>
        <w:spacing w:before="360" w:line="206" w:lineRule="auto"/>
        <w:ind w:left="360"/>
        <w:rPr>
          <w:rFonts w:ascii="Times New Roman" w:hAnsi="Times New Roman"/>
          <w:color w:val="000000"/>
          <w:spacing w:val="-6"/>
          <w:sz w:val="19"/>
        </w:rPr>
      </w:pPr>
      <w:proofErr w:type="gramStart"/>
      <w:r>
        <w:rPr>
          <w:rFonts w:ascii="Times New Roman" w:hAnsi="Times New Roman"/>
          <w:color w:val="000000"/>
          <w:spacing w:val="-6"/>
          <w:sz w:val="19"/>
        </w:rPr>
        <w:t>all</w:t>
      </w:r>
      <w:r w:rsidRPr="00772986">
        <w:rPr>
          <w:rFonts w:ascii="Times New Roman" w:hAnsi="Times New Roman"/>
          <w:color w:val="000000"/>
          <w:spacing w:val="-6"/>
          <w:sz w:val="20"/>
        </w:rPr>
        <w:t>Power</w:t>
      </w:r>
      <w:proofErr w:type="gramEnd"/>
    </w:p>
    <w:p w:rsidR="00A21566" w:rsidRDefault="00A21566" w:rsidP="00A21566">
      <w:pPr>
        <w:spacing w:before="288" w:line="199" w:lineRule="auto"/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 xml:space="preserve">IV EL. INSTALLATION OF </w:t>
      </w:r>
      <w:r w:rsidR="00772986">
        <w:rPr>
          <w:rFonts w:ascii="Times New Roman" w:hAnsi="Times New Roman"/>
          <w:color w:val="000000"/>
          <w:sz w:val="18"/>
        </w:rPr>
        <w:t>LIGHTI</w:t>
      </w:r>
      <w:r>
        <w:rPr>
          <w:rFonts w:ascii="Times New Roman" w:hAnsi="Times New Roman"/>
          <w:color w:val="000000"/>
          <w:sz w:val="18"/>
        </w:rPr>
        <w:t>NG</w:t>
      </w:r>
    </w:p>
    <w:p w:rsidR="00A21566" w:rsidRDefault="00A21566" w:rsidP="00A21566">
      <w:pPr>
        <w:spacing w:before="252"/>
        <w:ind w:left="360" w:right="360"/>
        <w:rPr>
          <w:rFonts w:ascii="Times New Roman" w:hAnsi="Times New Roman"/>
          <w:color w:val="000000"/>
          <w:spacing w:val="-4"/>
          <w:sz w:val="18"/>
        </w:rPr>
      </w:pPr>
      <w:proofErr w:type="gramStart"/>
      <w:r>
        <w:rPr>
          <w:rFonts w:ascii="Times New Roman" w:hAnsi="Times New Roman"/>
          <w:color w:val="000000"/>
          <w:spacing w:val="-4"/>
          <w:sz w:val="18"/>
        </w:rPr>
        <w:t xml:space="preserve">Procurement, </w:t>
      </w:r>
      <w:r>
        <w:rPr>
          <w:rFonts w:ascii="Times New Roman" w:hAnsi="Times New Roman"/>
          <w:color w:val="000000"/>
          <w:spacing w:val="-4"/>
          <w:sz w:val="19"/>
        </w:rPr>
        <w:t xml:space="preserve">supply of materials, installation connectivity </w:t>
      </w:r>
      <w:r>
        <w:rPr>
          <w:rFonts w:ascii="Times New Roman" w:hAnsi="Times New Roman"/>
          <w:color w:val="000000"/>
          <w:spacing w:val="-2"/>
          <w:sz w:val="19"/>
        </w:rPr>
        <w:t>testing kit lamps.</w:t>
      </w:r>
      <w:proofErr w:type="gramEnd"/>
      <w:r>
        <w:rPr>
          <w:rFonts w:ascii="Times New Roman" w:hAnsi="Times New Roman"/>
          <w:color w:val="000000"/>
          <w:spacing w:val="-2"/>
          <w:sz w:val="19"/>
        </w:rPr>
        <w:t xml:space="preserve"> The price in- eluded light source</w:t>
      </w:r>
    </w:p>
    <w:p w:rsidR="00A21566" w:rsidRDefault="00A21566" w:rsidP="00A21566">
      <w:pPr>
        <w:spacing w:before="36"/>
        <w:ind w:left="360" w:right="216"/>
        <w:rPr>
          <w:rFonts w:ascii="Times New Roman" w:hAnsi="Times New Roman"/>
          <w:color w:val="000000"/>
          <w:spacing w:val="-2"/>
          <w:sz w:val="19"/>
        </w:rPr>
      </w:pPr>
      <w:proofErr w:type="gramStart"/>
      <w:r>
        <w:rPr>
          <w:rFonts w:ascii="Times New Roman" w:hAnsi="Times New Roman"/>
          <w:color w:val="000000"/>
          <w:spacing w:val="-2"/>
          <w:sz w:val="19"/>
        </w:rPr>
        <w:t>corresponding</w:t>
      </w:r>
      <w:proofErr w:type="gramEnd"/>
      <w:r>
        <w:rPr>
          <w:rFonts w:ascii="Times New Roman" w:hAnsi="Times New Roman"/>
          <w:color w:val="000000"/>
          <w:spacing w:val="-2"/>
          <w:sz w:val="19"/>
        </w:rPr>
        <w:t xml:space="preserve">) strengths, ballasts and accessories for the </w:t>
      </w:r>
      <w:r>
        <w:rPr>
          <w:rFonts w:ascii="Times New Roman" w:hAnsi="Times New Roman"/>
          <w:color w:val="000000"/>
          <w:spacing w:val="-3"/>
          <w:sz w:val="19"/>
        </w:rPr>
        <w:t xml:space="preserve">installation of lights. </w:t>
      </w:r>
      <w:proofErr w:type="spellStart"/>
      <w:r>
        <w:rPr>
          <w:rFonts w:ascii="Times New Roman" w:hAnsi="Times New Roman"/>
          <w:color w:val="000000"/>
          <w:spacing w:val="-3"/>
          <w:sz w:val="19"/>
        </w:rPr>
        <w:t>Payed</w:t>
      </w:r>
      <w:proofErr w:type="spellEnd"/>
      <w:r>
        <w:rPr>
          <w:rFonts w:ascii="Times New Roman" w:hAnsi="Times New Roman"/>
          <w:color w:val="000000"/>
          <w:spacing w:val="-3"/>
          <w:sz w:val="19"/>
        </w:rPr>
        <w:t xml:space="preserve"> a material and labor apiece. The </w:t>
      </w:r>
      <w:r>
        <w:rPr>
          <w:rFonts w:ascii="Times New Roman" w:hAnsi="Times New Roman"/>
          <w:color w:val="000000"/>
          <w:spacing w:val="-4"/>
          <w:sz w:val="19"/>
        </w:rPr>
        <w:t xml:space="preserve">lamps are not the type of ease OPALO.Kona exact choice of </w:t>
      </w:r>
      <w:r>
        <w:rPr>
          <w:rFonts w:ascii="Times New Roman" w:hAnsi="Times New Roman"/>
          <w:color w:val="000000"/>
          <w:sz w:val="19"/>
        </w:rPr>
        <w:t>lamps mp land investor.</w:t>
      </w:r>
    </w:p>
    <w:p w:rsidR="00A21566" w:rsidRDefault="00A21566" w:rsidP="00A21566">
      <w:pPr>
        <w:spacing w:before="36"/>
        <w:ind w:left="360"/>
        <w:rPr>
          <w:rFonts w:ascii="Times New Roman" w:hAnsi="Times New Roman"/>
          <w:color w:val="000000"/>
          <w:sz w:val="18"/>
          <w:u w:val="single"/>
        </w:rPr>
      </w:pPr>
      <w:r>
        <w:rPr>
          <w:rFonts w:ascii="Times New Roman" w:hAnsi="Times New Roman"/>
          <w:color w:val="000000"/>
          <w:sz w:val="18"/>
          <w:u w:val="single"/>
        </w:rPr>
        <w:t xml:space="preserve">Composition of lamps: </w:t>
      </w:r>
    </w:p>
    <w:p w:rsidR="00A21566" w:rsidRDefault="00A21566" w:rsidP="00A21566">
      <w:pPr>
        <w:spacing w:before="36"/>
        <w:ind w:left="360"/>
        <w:rPr>
          <w:rFonts w:ascii="Times New Roman" w:hAnsi="Times New Roman"/>
          <w:color w:val="000000"/>
          <w:spacing w:val="-2"/>
          <w:sz w:val="19"/>
        </w:rPr>
      </w:pPr>
      <w:r>
        <w:rPr>
          <w:rFonts w:ascii="Times New Roman" w:hAnsi="Times New Roman"/>
          <w:color w:val="000000"/>
          <w:spacing w:val="-2"/>
          <w:sz w:val="19"/>
        </w:rPr>
        <w:t xml:space="preserve">- Steel-term tubular pillar with hexagonal cross-section height h </w:t>
      </w:r>
      <w:r>
        <w:rPr>
          <w:rFonts w:ascii="Times New Roman" w:hAnsi="Times New Roman"/>
          <w:color w:val="000000"/>
          <w:sz w:val="19"/>
        </w:rPr>
        <w:t xml:space="preserve">= 3.7m kit supplied with one wire runs, tear, belong: to a PP </w:t>
      </w:r>
      <w:r>
        <w:rPr>
          <w:rFonts w:ascii="Times New Roman" w:hAnsi="Times New Roman"/>
          <w:color w:val="000000"/>
          <w:spacing w:val="3"/>
          <w:sz w:val="19"/>
        </w:rPr>
        <w:t xml:space="preserve">plate were the FRA fuse the manufacturers' </w:t>
      </w:r>
      <w:proofErr w:type="spellStart"/>
      <w:r>
        <w:rPr>
          <w:rFonts w:ascii="Times New Roman" w:hAnsi="Times New Roman"/>
          <w:color w:val="000000"/>
          <w:spacing w:val="3"/>
          <w:sz w:val="19"/>
        </w:rPr>
        <w:t>em</w:t>
      </w:r>
      <w:proofErr w:type="spellEnd"/>
      <w:r>
        <w:rPr>
          <w:rFonts w:ascii="Times New Roman" w:hAnsi="Times New Roman"/>
          <w:color w:val="000000"/>
          <w:spacing w:val="3"/>
          <w:sz w:val="19"/>
        </w:rPr>
        <w:t xml:space="preserve"> Amiga </w:t>
      </w:r>
      <w:proofErr w:type="spellStart"/>
      <w:r w:rsidR="009A5935">
        <w:rPr>
          <w:rFonts w:ascii="Times New Roman" w:hAnsi="Times New Roman"/>
          <w:color w:val="000000"/>
          <w:spacing w:val="-1"/>
          <w:sz w:val="19"/>
        </w:rPr>
        <w:t>Kraljevo</w:t>
      </w:r>
      <w:proofErr w:type="spellEnd"/>
      <w:r w:rsidR="009A5935">
        <w:rPr>
          <w:rFonts w:ascii="Times New Roman" w:hAnsi="Times New Roman"/>
          <w:color w:val="000000"/>
          <w:spacing w:val="-1"/>
          <w:sz w:val="19"/>
        </w:rPr>
        <w:t xml:space="preserve">, </w:t>
      </w:r>
      <w:proofErr w:type="spellStart"/>
      <w:r w:rsidR="009A5935">
        <w:rPr>
          <w:rFonts w:ascii="Times New Roman" w:hAnsi="Times New Roman"/>
          <w:color w:val="000000"/>
          <w:spacing w:val="-1"/>
          <w:sz w:val="19"/>
        </w:rPr>
        <w:t>Minel</w:t>
      </w:r>
      <w:r>
        <w:rPr>
          <w:rFonts w:ascii="Times New Roman" w:hAnsi="Times New Roman"/>
          <w:color w:val="000000"/>
          <w:spacing w:val="-1"/>
          <w:sz w:val="19"/>
        </w:rPr>
        <w:t>Schreder</w:t>
      </w:r>
      <w:proofErr w:type="spellEnd"/>
      <w:r>
        <w:rPr>
          <w:rFonts w:ascii="Times New Roman" w:hAnsi="Times New Roman"/>
          <w:color w:val="000000"/>
          <w:spacing w:val="-1"/>
          <w:sz w:val="19"/>
        </w:rPr>
        <w:t xml:space="preserve"> or similarly, a set of the same shape </w:t>
      </w:r>
      <w:r w:rsidR="00772986">
        <w:rPr>
          <w:rFonts w:ascii="Times New Roman" w:hAnsi="Times New Roman"/>
          <w:color w:val="000000"/>
          <w:sz w:val="19"/>
        </w:rPr>
        <w:t>and dime</w:t>
      </w:r>
      <w:r>
        <w:rPr>
          <w:rFonts w:ascii="Times New Roman" w:hAnsi="Times New Roman"/>
          <w:color w:val="000000"/>
          <w:sz w:val="19"/>
        </w:rPr>
        <w:t>nsio</w:t>
      </w:r>
      <w:r w:rsidR="00772986">
        <w:rPr>
          <w:rFonts w:ascii="Times New Roman" w:hAnsi="Times New Roman"/>
          <w:color w:val="000000"/>
          <w:sz w:val="19"/>
        </w:rPr>
        <w:t>ns.</w:t>
      </w:r>
    </w:p>
    <w:p w:rsidR="00A21566" w:rsidRDefault="00A21566" w:rsidP="00A21566">
      <w:pPr>
        <w:spacing w:before="360" w:after="144"/>
        <w:ind w:left="360" w:right="288"/>
        <w:rPr>
          <w:rFonts w:ascii="Times New Roman" w:hAnsi="Times New Roman"/>
          <w:color w:val="000000"/>
          <w:spacing w:val="-2"/>
          <w:sz w:val="19"/>
        </w:rPr>
      </w:pPr>
      <w:r>
        <w:rPr>
          <w:rFonts w:ascii="Times New Roman" w:hAnsi="Times New Roman"/>
          <w:color w:val="000000"/>
          <w:spacing w:val="-2"/>
          <w:sz w:val="19"/>
        </w:rPr>
        <w:t>- Set a single lamp type Opal "</w:t>
      </w:r>
      <w:proofErr w:type="spellStart"/>
      <w:r>
        <w:rPr>
          <w:rFonts w:ascii="Times New Roman" w:hAnsi="Times New Roman"/>
          <w:color w:val="000000"/>
          <w:spacing w:val="-2"/>
          <w:sz w:val="19"/>
        </w:rPr>
        <w:t>Minel</w:t>
      </w:r>
      <w:proofErr w:type="spellEnd"/>
      <w:r>
        <w:rPr>
          <w:rFonts w:ascii="Times New Roman" w:hAnsi="Times New Roman"/>
          <w:color w:val="000000"/>
          <w:spacing w:val="-2"/>
          <w:sz w:val="19"/>
        </w:rPr>
        <w:t xml:space="preserve"> Schroder" with ballast </w:t>
      </w:r>
      <w:r>
        <w:rPr>
          <w:rFonts w:ascii="Times New Roman" w:hAnsi="Times New Roman"/>
          <w:color w:val="000000"/>
          <w:sz w:val="19"/>
        </w:rPr>
        <w:t>and bracket l = 0.2m, or similar from som</w:t>
      </w:r>
      <w:r w:rsidR="00772986">
        <w:rPr>
          <w:rFonts w:ascii="Times New Roman" w:hAnsi="Times New Roman"/>
          <w:color w:val="000000"/>
          <w:sz w:val="19"/>
        </w:rPr>
        <w:t>eone</w:t>
      </w:r>
      <w:r>
        <w:rPr>
          <w:rFonts w:ascii="Times New Roman" w:hAnsi="Times New Roman"/>
          <w:color w:val="000000"/>
          <w:sz w:val="19"/>
        </w:rPr>
        <w:t xml:space="preserve"> else the </w:t>
      </w:r>
      <w:r>
        <w:rPr>
          <w:rFonts w:ascii="Times New Roman" w:hAnsi="Times New Roman"/>
          <w:color w:val="000000"/>
          <w:spacing w:val="-2"/>
          <w:sz w:val="19"/>
        </w:rPr>
        <w:t>producer's with the same characteristics.</w:t>
      </w:r>
    </w:p>
    <w:p w:rsidR="00A21566" w:rsidRDefault="00A21566" w:rsidP="00A21566">
      <w:pPr>
        <w:sectPr w:rsidR="00A21566" w:rsidSect="0097356F">
          <w:pgSz w:w="12240" w:h="15840" w:code="1"/>
          <w:pgMar w:top="800" w:right="5600" w:bottom="977" w:left="1480" w:header="720" w:footer="720" w:gutter="0"/>
          <w:cols w:space="720"/>
        </w:sectPr>
      </w:pPr>
    </w:p>
    <w:p w:rsidR="00A21566" w:rsidRDefault="00FF7E14" w:rsidP="00A21566">
      <w:pPr>
        <w:rPr>
          <w:sz w:val="2"/>
        </w:rPr>
      </w:pPr>
      <w:r w:rsidRPr="00FF7E14">
        <w:rPr>
          <w:noProof/>
          <w:lang/>
        </w:rPr>
        <w:lastRenderedPageBreak/>
        <w:pict>
          <v:shape id="Text Box 5" o:spid="_x0000_s1033" type="#_x0000_t202" style="position:absolute;margin-left:-254.7pt;margin-top:3.15pt;width:254.7pt;height:360.1pt;z-index:-251646976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" filled="f" stroked="f">
            <v:textbox inset="0,0,0,0">
              <w:txbxContent>
                <w:p w:rsidR="00A21566" w:rsidRDefault="00A21566" w:rsidP="00A21566">
                  <w:pPr>
                    <w:spacing w:before="72"/>
                    <w:ind w:left="360"/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>-Mil lamps with a ceramic arc tube l 00W item.'</w:t>
                  </w:r>
                  <w:proofErr w:type="gramEnd"/>
                </w:p>
                <w:p w:rsidR="00A21566" w:rsidRDefault="00A21566" w:rsidP="00A21566">
                  <w:pPr>
                    <w:spacing w:before="288"/>
                    <w:ind w:left="360" w:right="144" w:hanging="360"/>
                    <w:rPr>
                      <w:rFonts w:ascii="Tahoma" w:hAnsi="Tahoma"/>
                      <w:color w:val="000000"/>
                      <w:spacing w:val="3"/>
                      <w:w w:val="95"/>
                      <w:sz w:val="18"/>
                    </w:rPr>
                  </w:pPr>
                  <w:r>
                    <w:rPr>
                      <w:rFonts w:ascii="Tahoma" w:hAnsi="Tahoma"/>
                      <w:color w:val="000000"/>
                      <w:spacing w:val="3"/>
                      <w:w w:val="95"/>
                      <w:sz w:val="18"/>
                    </w:rPr>
                    <w:t xml:space="preserve">2 </w:t>
                  </w:r>
                  <w:r>
                    <w:rPr>
                      <w:rFonts w:ascii="Times New Roman" w:hAnsi="Times New Roman"/>
                      <w:color w:val="000000"/>
                      <w:spacing w:val="3"/>
                      <w:sz w:val="19"/>
                    </w:rPr>
                    <w:t xml:space="preserve">There are unbinding) them of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3"/>
                      <w:sz w:val="19"/>
                    </w:rPr>
                    <w:t>conucction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3"/>
                      <w:sz w:val="19"/>
                    </w:rPr>
                    <w:t xml:space="preserve"> plates and PP-4) </w:t>
                  </w:r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 xml:space="preserve">There they candelabras and new montage.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6"/>
                      <w:sz w:val="19"/>
                    </w:rPr>
                    <w:t xml:space="preserve">Mal a material and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manpower per share.</w:t>
                  </w:r>
                  <w:proofErr w:type="gramEnd"/>
                </w:p>
                <w:p w:rsidR="00A21566" w:rsidRDefault="00A21566" w:rsidP="00A21566">
                  <w:pPr>
                    <w:tabs>
                      <w:tab w:val="right" w:pos="4907"/>
                    </w:tabs>
                    <w:spacing w:before="36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3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Dismantling} there are damaged lamp type Opal, with slanted</w:t>
                  </w:r>
                </w:p>
                <w:p w:rsidR="00A21566" w:rsidRDefault="00A21566" w:rsidP="00A21566">
                  <w:pPr>
                    <w:ind w:left="360" w:right="72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console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 at the top of the stairs, procurement, delivery and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installation of new !amps type Opal° painted in the same green </w:t>
                  </w:r>
                  <w:r>
                    <w:rPr>
                      <w:rFonts w:ascii="Times New Roman" w:hAnsi="Times New Roman"/>
                      <w:color w:val="000000"/>
                      <w:spacing w:val="-5"/>
                      <w:sz w:val="19"/>
                    </w:rPr>
                    <w:t xml:space="preserve">color as the existing connection and commissioning of proper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operation.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 material and manpower per share.</w:t>
                  </w:r>
                  <w:proofErr w:type="gramEnd"/>
                </w:p>
                <w:p w:rsidR="00A21566" w:rsidRDefault="00A21566" w:rsidP="00A21566">
                  <w:pPr>
                    <w:spacing w:before="252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4 Supply, delivery, and replacement of worn •out and damaged</w:t>
                  </w:r>
                </w:p>
                <w:p w:rsidR="00A21566" w:rsidRDefault="00A21566" w:rsidP="00A21566">
                  <w:pPr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MH bulbs of 100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watts.Payed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 mater</w:t>
                  </w:r>
                  <w:r w:rsidR="0097356F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ial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and labor apiece.</w:t>
                  </w:r>
                  <w:proofErr w:type="gramEnd"/>
                </w:p>
                <w:p w:rsidR="00A21566" w:rsidRDefault="00A21566" w:rsidP="00A21566">
                  <w:pPr>
                    <w:tabs>
                      <w:tab w:val="right" w:pos="4820"/>
                    </w:tabs>
                    <w:spacing w:before="252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5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Supply, delivery, and replacement of worn-out and damaged</w:t>
                  </w:r>
                </w:p>
                <w:p w:rsidR="00A21566" w:rsidRDefault="00A21566" w:rsidP="00A21566">
                  <w:pPr>
                    <w:spacing w:before="36" w:line="264" w:lineRule="auto"/>
                    <w:ind w:left="360" w:right="144"/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reactors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and lighter — and MH 100W, 220V.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a material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and labor per kit.</w:t>
                  </w:r>
                  <w:proofErr w:type="gramEnd"/>
                </w:p>
                <w:p w:rsidR="00A21566" w:rsidRDefault="00A21566" w:rsidP="00A21566">
                  <w:pPr>
                    <w:ind w:left="360" w:right="72" w:hanging="360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6 Supply, delivery, and replacement of worn-out and damaged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contacts aboard and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8"/>
                    </w:rPr>
                    <w:t>PP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-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8"/>
                    </w:rPr>
                    <w:t xml:space="preserve">4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complete with FRA fuse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has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 a 16A.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220V.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 material and labor per kit.</w:t>
                  </w:r>
                  <w:proofErr w:type="gramEnd"/>
                </w:p>
                <w:p w:rsidR="00A21566" w:rsidRDefault="00A21566" w:rsidP="00A21566">
                  <w:pPr>
                    <w:tabs>
                      <w:tab w:val="right" w:pos="4716"/>
                    </w:tabs>
                    <w:spacing w:before="180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7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 w:rsidR="0097356F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Painting) </w:t>
                  </w:r>
                  <w:proofErr w:type="gramStart"/>
                  <w:r w:rsidR="0097356F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There</w:t>
                  </w:r>
                  <w:proofErr w:type="gramEnd"/>
                  <w:r w:rsidR="0097356F"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are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candelabras in the same color. Payable</w:t>
                  </w:r>
                </w:p>
                <w:p w:rsidR="00A21566" w:rsidRDefault="00A21566" w:rsidP="00A21566">
                  <w:pPr>
                    <w:ind w:left="360"/>
                    <w:rPr>
                      <w:rFonts w:ascii="Times New Roman" w:hAnsi="Times New Roman"/>
                      <w:color w:val="000000"/>
                      <w:sz w:val="18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>material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18"/>
                    </w:rPr>
                    <w:t xml:space="preserve"> and labor apiece.</w:t>
                  </w:r>
                </w:p>
                <w:p w:rsidR="00A21566" w:rsidRDefault="00A21566" w:rsidP="00A21566">
                  <w:pPr>
                    <w:spacing w:before="396"/>
                    <w:ind w:left="360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El of all lighting installation</w:t>
                  </w:r>
                </w:p>
                <w:p w:rsidR="00A21566" w:rsidRDefault="00A21566" w:rsidP="00A21566">
                  <w:pPr>
                    <w:spacing w:before="288" w:after="684"/>
                    <w:rPr>
                      <w:rFonts w:ascii="Times New Roman" w:hAnsi="Times New Roman"/>
                      <w:color w:val="000000"/>
                      <w:spacing w:val="2"/>
                      <w:sz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2"/>
                      <w:sz w:val="18"/>
                    </w:rPr>
                    <w:t xml:space="preserve">V </w:t>
                  </w:r>
                  <w:r>
                    <w:rPr>
                      <w:rFonts w:ascii="Times New Roman" w:hAnsi="Times New Roman"/>
                      <w:color w:val="000000"/>
                      <w:spacing w:val="2"/>
                      <w:sz w:val="19"/>
                    </w:rPr>
                    <w:t>INSTALLATION grounding electro</w:t>
                  </w:r>
                  <w:r w:rsidR="0097356F">
                    <w:rPr>
                      <w:rFonts w:ascii="Times New Roman" w:hAnsi="Times New Roman"/>
                      <w:color w:val="000000"/>
                      <w:spacing w:val="2"/>
                      <w:sz w:val="19"/>
                    </w:rPr>
                    <w:t>des</w:t>
                  </w:r>
                  <w:r>
                    <w:rPr>
                      <w:rFonts w:ascii="Times New Roman" w:hAnsi="Times New Roman"/>
                      <w:color w:val="000000"/>
                      <w:spacing w:val="2"/>
                      <w:sz w:val="19"/>
                    </w:rPr>
                    <w:t xml:space="preserve"> of</w:t>
                  </w:r>
                </w:p>
                <w:p w:rsidR="00A21566" w:rsidRDefault="00A21566"/>
              </w:txbxContent>
            </v:textbox>
            <w10:wrap type="square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2"/>
        <w:gridCol w:w="954"/>
      </w:tblGrid>
      <w:tr w:rsidR="005E577C" w:rsidTr="0097356F">
        <w:trPr>
          <w:trHeight w:hRule="exact" w:val="882"/>
        </w:trPr>
        <w:tc>
          <w:tcPr>
            <w:tcW w:w="9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97356F">
            <w:pPr>
              <w:spacing w:before="120"/>
              <w:ind w:right="573"/>
              <w:rPr>
                <w:rFonts w:ascii="Times New Roman" w:hAnsi="Times New Roman"/>
                <w:color w:val="000000"/>
                <w:spacing w:val="-6"/>
                <w:sz w:val="19"/>
              </w:rPr>
            </w:pPr>
            <w:r>
              <w:rPr>
                <w:rFonts w:ascii="Times New Roman" w:hAnsi="Times New Roman"/>
                <w:color w:val="000000"/>
                <w:spacing w:val="-6"/>
                <w:sz w:val="19"/>
              </w:rPr>
              <w:t>corn</w:t>
            </w:r>
          </w:p>
        </w:tc>
        <w:tc>
          <w:tcPr>
            <w:tcW w:w="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97356F">
            <w:pPr>
              <w:spacing w:before="120"/>
              <w:ind w:right="307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7</w:t>
            </w:r>
          </w:p>
        </w:tc>
      </w:tr>
      <w:tr w:rsidR="005E577C" w:rsidTr="006B0B61">
        <w:trPr>
          <w:trHeight w:hRule="exact" w:val="1008"/>
        </w:trPr>
        <w:tc>
          <w:tcPr>
            <w:tcW w:w="9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180"/>
              <w:ind w:right="573"/>
              <w:jc w:val="right"/>
              <w:rPr>
                <w:rFonts w:ascii="Times New Roman" w:hAnsi="Times New Roman"/>
                <w:color w:val="000000"/>
                <w:spacing w:val="-6"/>
                <w:sz w:val="19"/>
              </w:rPr>
            </w:pPr>
            <w:r>
              <w:rPr>
                <w:rFonts w:ascii="Times New Roman" w:hAnsi="Times New Roman"/>
                <w:color w:val="000000"/>
                <w:spacing w:val="-6"/>
                <w:sz w:val="19"/>
              </w:rPr>
              <w:t>corn</w:t>
            </w:r>
          </w:p>
        </w:tc>
        <w:tc>
          <w:tcPr>
            <w:tcW w:w="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180"/>
              <w:ind w:right="307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3</w:t>
            </w:r>
          </w:p>
        </w:tc>
      </w:tr>
      <w:tr w:rsidR="005E577C" w:rsidTr="006B0B61">
        <w:trPr>
          <w:trHeight w:hRule="exact" w:val="1026"/>
        </w:trPr>
        <w:tc>
          <w:tcPr>
            <w:tcW w:w="9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504"/>
              <w:ind w:right="573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com</w:t>
            </w:r>
          </w:p>
        </w:tc>
        <w:tc>
          <w:tcPr>
            <w:tcW w:w="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spacing w:before="504"/>
              <w:ind w:right="307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3</w:t>
            </w:r>
          </w:p>
        </w:tc>
      </w:tr>
      <w:tr w:rsidR="005E577C" w:rsidTr="006B0B61">
        <w:trPr>
          <w:trHeight w:hRule="exact" w:val="709"/>
        </w:trPr>
        <w:tc>
          <w:tcPr>
            <w:tcW w:w="9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E577C" w:rsidRDefault="005E577C" w:rsidP="006B0B61">
            <w:pPr>
              <w:ind w:right="573"/>
              <w:jc w:val="right"/>
              <w:rPr>
                <w:rFonts w:ascii="Times New Roman" w:hAnsi="Times New Roman"/>
                <w:color w:val="000000"/>
                <w:spacing w:val="-10"/>
                <w:sz w:val="19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19"/>
              </w:rPr>
              <w:t>corn</w:t>
            </w:r>
          </w:p>
        </w:tc>
        <w:tc>
          <w:tcPr>
            <w:tcW w:w="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E577C" w:rsidRDefault="005E577C" w:rsidP="006B0B61">
            <w:pPr>
              <w:ind w:right="307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5</w:t>
            </w:r>
          </w:p>
        </w:tc>
      </w:tr>
      <w:tr w:rsidR="005E577C" w:rsidTr="006B0B61">
        <w:trPr>
          <w:trHeight w:hRule="exact" w:val="771"/>
        </w:trPr>
        <w:tc>
          <w:tcPr>
            <w:tcW w:w="9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E577C" w:rsidRDefault="005E577C" w:rsidP="006B0B61">
            <w:pPr>
              <w:ind w:right="573"/>
              <w:jc w:val="right"/>
              <w:rPr>
                <w:rFonts w:ascii="Times New Roman" w:hAnsi="Times New Roman"/>
                <w:color w:val="000000"/>
                <w:spacing w:val="-10"/>
                <w:sz w:val="19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19"/>
              </w:rPr>
              <w:t>corn</w:t>
            </w:r>
          </w:p>
        </w:tc>
        <w:tc>
          <w:tcPr>
            <w:tcW w:w="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E577C" w:rsidRDefault="005E577C" w:rsidP="006B0B61">
            <w:pPr>
              <w:ind w:right="307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5</w:t>
            </w:r>
          </w:p>
        </w:tc>
      </w:tr>
      <w:tr w:rsidR="005E577C" w:rsidTr="006B0B61">
        <w:trPr>
          <w:trHeight w:hRule="exact" w:val="712"/>
        </w:trPr>
        <w:tc>
          <w:tcPr>
            <w:tcW w:w="9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E577C" w:rsidRDefault="005E577C" w:rsidP="006B0B61">
            <w:pPr>
              <w:ind w:right="573"/>
              <w:jc w:val="right"/>
              <w:rPr>
                <w:rFonts w:ascii="Times New Roman" w:hAnsi="Times New Roman"/>
                <w:color w:val="000000"/>
                <w:spacing w:val="-10"/>
                <w:sz w:val="19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19"/>
              </w:rPr>
              <w:t>corn</w:t>
            </w:r>
          </w:p>
        </w:tc>
        <w:tc>
          <w:tcPr>
            <w:tcW w:w="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E577C" w:rsidRDefault="005E577C" w:rsidP="006B0B61">
            <w:pPr>
              <w:ind w:right="307"/>
              <w:jc w:val="right"/>
              <w:rPr>
                <w:rFonts w:ascii="Times New Roman" w:hAnsi="Times New Roman"/>
                <w:color w:val="000000"/>
                <w:sz w:val="19"/>
              </w:rPr>
            </w:pPr>
            <w:r>
              <w:rPr>
                <w:rFonts w:ascii="Times New Roman" w:hAnsi="Times New Roman"/>
                <w:color w:val="000000"/>
                <w:sz w:val="19"/>
              </w:rPr>
              <w:t>5</w:t>
            </w:r>
          </w:p>
        </w:tc>
      </w:tr>
      <w:tr w:rsidR="005E577C" w:rsidTr="006B0B61">
        <w:trPr>
          <w:trHeight w:hRule="exact" w:val="555"/>
        </w:trPr>
        <w:tc>
          <w:tcPr>
            <w:tcW w:w="9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E577C" w:rsidRDefault="005E577C" w:rsidP="006B0B61">
            <w:pPr>
              <w:ind w:right="573"/>
              <w:jc w:val="right"/>
              <w:rPr>
                <w:rFonts w:ascii="Times New Roman" w:hAnsi="Times New Roman"/>
                <w:color w:val="000000"/>
                <w:spacing w:val="-4"/>
                <w:sz w:val="1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18"/>
              </w:rPr>
              <w:t>corn</w:t>
            </w:r>
          </w:p>
        </w:tc>
        <w:tc>
          <w:tcPr>
            <w:tcW w:w="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E577C" w:rsidRDefault="005E577C" w:rsidP="006B0B61">
            <w:pPr>
              <w:ind w:right="307"/>
              <w:jc w:val="righ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3</w:t>
            </w:r>
          </w:p>
        </w:tc>
      </w:tr>
      <w:tr w:rsidR="005E577C" w:rsidTr="006B0B61">
        <w:trPr>
          <w:trHeight w:hRule="exact" w:val="403"/>
        </w:trPr>
        <w:tc>
          <w:tcPr>
            <w:tcW w:w="9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E577C" w:rsidRDefault="005E577C" w:rsidP="006B0B6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21566" w:rsidRDefault="00A21566" w:rsidP="00A21566">
      <w:pPr>
        <w:sectPr w:rsidR="00A21566" w:rsidSect="0097356F">
          <w:type w:val="continuous"/>
          <w:pgSz w:w="12240" w:h="15840" w:code="1"/>
          <w:pgMar w:top="800" w:right="1345" w:bottom="977" w:left="6603" w:header="720" w:footer="720" w:gutter="0"/>
          <w:cols w:space="720"/>
        </w:sectPr>
      </w:pPr>
    </w:p>
    <w:p w:rsidR="00A21566" w:rsidRDefault="00FF7E14" w:rsidP="00A21566">
      <w:pPr>
        <w:spacing w:line="0" w:lineRule="auto"/>
      </w:pPr>
      <w:r w:rsidRPr="00FF7E14">
        <w:rPr>
          <w:noProof/>
          <w:lang/>
        </w:rPr>
        <w:lastRenderedPageBreak/>
        <w:pict>
          <v:shape id="Text Box 3" o:spid="_x0000_s1034" type="#_x0000_t202" style="position:absolute;margin-left:62.95pt;margin-top:53.8pt;width:246.95pt;height:198.4pt;z-index:-2516449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DPVtAIAALEFAAAOAAAAZHJzL2Uyb0RvYy54bWysVNuOmzAQfa/Uf7D8znIJYQE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" filled="f" stroked="f">
            <v:textbox inset="0,0,0,0">
              <w:txbxContent>
                <w:p w:rsidR="00A21566" w:rsidRDefault="00A21566" w:rsidP="00A21566">
                  <w:pPr>
                    <w:tabs>
                      <w:tab w:val="right" w:pos="4936"/>
                    </w:tabs>
                    <w:spacing w:line="232" w:lineRule="exact"/>
                    <w:ind w:left="72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1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Supply, delivery of materials and workmanship of the ground</w:t>
                  </w:r>
                </w:p>
                <w:p w:rsidR="00A21566" w:rsidRDefault="00A21566" w:rsidP="00A21566">
                  <w:pPr>
                    <w:spacing w:line="233" w:lineRule="exact"/>
                    <w:ind w:left="360" w:right="72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stronger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than tape P 25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FeZn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25x4mm in most} prepared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earthen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>rov.Traku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 connect with upright lamps. Help} in the </w:t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earth editorial.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 material and labor per meter obliged.</w:t>
                  </w:r>
                </w:p>
                <w:p w:rsidR="00A21566" w:rsidRDefault="00A21566" w:rsidP="00A21566">
                  <w:pPr>
                    <w:tabs>
                      <w:tab w:val="right" w:pos="4637"/>
                    </w:tabs>
                    <w:spacing w:before="108" w:line="233" w:lineRule="exact"/>
                    <w:rPr>
                      <w:rFonts w:ascii="Times New Roman" w:hAnsi="Times New Roman"/>
                      <w:color w:val="000000"/>
                      <w:sz w:val="19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>2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Supply, Delivery of material and earthly editorial average</w:t>
                  </w:r>
                </w:p>
                <w:p w:rsidR="00A21566" w:rsidRDefault="00A21566" w:rsidP="00A21566">
                  <w:pPr>
                    <w:spacing w:line="232" w:lineRule="exact"/>
                    <w:ind w:left="360"/>
                    <w:jc w:val="both"/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length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of 2 met.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>of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 tape P 25 Fan 25x4mm.Zenine editorials 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connect to tape blurred) </w:t>
                  </w:r>
                  <w:r w:rsidRPr="0097356F">
                    <w:rPr>
                      <w:rFonts w:ascii="Times New Roman" w:hAnsi="Times New Roman"/>
                      <w:color w:val="000000"/>
                      <w:spacing w:val="-3"/>
                      <w:sz w:val="18"/>
                    </w:rPr>
                    <w:t>in</w:t>
                  </w:r>
                  <w:r>
                    <w:rPr>
                      <w:rFonts w:ascii="Times New Roman" w:hAnsi="Times New Roman"/>
                      <w:color w:val="000000"/>
                      <w:spacing w:val="-3"/>
                      <w:sz w:val="19"/>
                    </w:rPr>
                    <w:t xml:space="preserve">the encapsulated bitumen crossed </w:t>
                  </w:r>
                  <w:r>
                    <w:rPr>
                      <w:rFonts w:ascii="Times New Roman" w:hAnsi="Times New Roman"/>
                      <w:color w:val="000000"/>
                      <w:sz w:val="19"/>
                    </w:rPr>
                    <w:t xml:space="preserve">pieces in a box KUK Pillar grounded on the disposal site.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Payed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a material and labor apiece.</w:t>
                  </w:r>
                </w:p>
                <w:p w:rsidR="00A21566" w:rsidRDefault="00A21566" w:rsidP="00A21566">
                  <w:pPr>
                    <w:spacing w:before="324" w:line="232" w:lineRule="exact"/>
                    <w:ind w:left="360"/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>all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1"/>
                      <w:sz w:val="19"/>
                    </w:rPr>
                    <w:t xml:space="preserve"> the installation of the ground</w:t>
                  </w:r>
                </w:p>
                <w:p w:rsidR="00A21566" w:rsidRDefault="00A21566" w:rsidP="00A21566">
                  <w:pPr>
                    <w:spacing w:before="180" w:after="252" w:line="346" w:lineRule="exact"/>
                    <w:ind w:right="1368" w:firstLine="360"/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>all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pacing w:val="-2"/>
                      <w:sz w:val="19"/>
                    </w:rPr>
                    <w:t xml:space="preserve"> el. Installation term health to the source </w:t>
                  </w:r>
                  <w:r>
                    <w:rPr>
                      <w:rFonts w:ascii="Times New Roman" w:hAnsi="Times New Roman"/>
                      <w:color w:val="000000"/>
                      <w:spacing w:val="-4"/>
                      <w:sz w:val="19"/>
                    </w:rPr>
                    <w:t xml:space="preserve">VI </w:t>
                  </w:r>
                  <w:r>
                    <w:rPr>
                      <w:rFonts w:ascii="Times New Roman" w:hAnsi="Times New Roman"/>
                      <w:color w:val="000000"/>
                      <w:spacing w:val="6"/>
                      <w:sz w:val="18"/>
                      <w:u w:val="single"/>
                    </w:rPr>
                    <w:t>FINISHING WORK AND CONDITIONS</w:t>
                  </w:r>
                </w:p>
              </w:txbxContent>
            </v:textbox>
            <w10:wrap type="square" anchorx="page" anchory="page"/>
          </v:shape>
        </w:pict>
      </w:r>
      <w:r w:rsidRPr="00FF7E14">
        <w:rPr>
          <w:noProof/>
          <w:lang/>
        </w:rPr>
        <w:pict>
          <v:shape id="Text Box 2" o:spid="_x0000_s1035" type="#_x0000_t202" style="position:absolute;margin-left:320.35pt;margin-top:53.8pt;width:207.2pt;height:176.6pt;z-index:-2516439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mSysgIAALE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5"/>
                    <w:gridCol w:w="1131"/>
                  </w:tblGrid>
                  <w:tr w:rsidR="005E577C">
                    <w:trPr>
                      <w:trHeight w:hRule="exact" w:val="1631"/>
                    </w:trPr>
                    <w:tc>
                      <w:tcPr>
                        <w:tcW w:w="745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 w:rsidP="0097356F">
                        <w:pPr>
                          <w:spacing w:before="756"/>
                          <w:ind w:right="410"/>
                          <w:jc w:val="center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met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spacing w:before="756"/>
                          <w:jc w:val="center"/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9"/>
                          </w:rPr>
                          <w:t>135</w:t>
                        </w:r>
                      </w:p>
                    </w:tc>
                  </w:tr>
                  <w:tr w:rsidR="005E577C" w:rsidTr="0097356F">
                    <w:trPr>
                      <w:trHeight w:hRule="exact" w:val="961"/>
                    </w:trPr>
                    <w:tc>
                      <w:tcPr>
                        <w:tcW w:w="745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Pr="0097356F" w:rsidRDefault="005E577C" w:rsidP="0097356F">
                        <w:pPr>
                          <w:spacing w:before="360"/>
                          <w:ind w:right="410"/>
                          <w:rPr>
                            <w:rFonts w:ascii="Times New Roman" w:hAnsi="Times New Roman"/>
                            <w:color w:val="000000"/>
                            <w:spacing w:val="-16"/>
                            <w:w w:val="95"/>
                            <w:sz w:val="20"/>
                          </w:rPr>
                        </w:pPr>
                        <w:r w:rsidRPr="0097356F">
                          <w:rPr>
                            <w:rFonts w:ascii="Times New Roman" w:hAnsi="Times New Roman"/>
                            <w:color w:val="000000"/>
                            <w:spacing w:val="-16"/>
                            <w:w w:val="95"/>
                            <w:sz w:val="20"/>
                          </w:rPr>
                          <w:t>com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Pr="0097356F" w:rsidRDefault="005E577C" w:rsidP="0097356F">
                        <w:pPr>
                          <w:spacing w:before="360"/>
                          <w:rPr>
                            <w:rFonts w:ascii="Times New Roman" w:hAnsi="Times New Roman"/>
                            <w:color w:val="000000"/>
                            <w:w w:val="95"/>
                            <w:sz w:val="20"/>
                          </w:rPr>
                        </w:pPr>
                        <w:r w:rsidRPr="0097356F">
                          <w:rPr>
                            <w:rFonts w:ascii="Times New Roman" w:hAnsi="Times New Roman"/>
                            <w:color w:val="000000"/>
                            <w:w w:val="95"/>
                            <w:sz w:val="20"/>
                          </w:rPr>
                          <w:t>8</w:t>
                        </w:r>
                      </w:p>
                    </w:tc>
                  </w:tr>
                  <w:tr w:rsidR="005E577C" w:rsidTr="0097356F">
                    <w:trPr>
                      <w:trHeight w:hRule="exact" w:val="533"/>
                    </w:trPr>
                    <w:tc>
                      <w:tcPr>
                        <w:tcW w:w="745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131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5E577C" w:rsidTr="0097356F">
                    <w:trPr>
                      <w:trHeight w:hRule="exact" w:val="407"/>
                    </w:trPr>
                    <w:tc>
                      <w:tcPr>
                        <w:tcW w:w="745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131" w:type="dxa"/>
                        <w:tcBorders>
                          <w:top w:val="none" w:sz="0" w:space="0" w:color="000000"/>
                          <w:left w:val="none" w:sz="0" w:space="0" w:color="000000"/>
                          <w:bottom w:val="none" w:sz="0" w:space="0" w:color="000000"/>
                          <w:right w:val="none" w:sz="0" w:space="0" w:color="000000"/>
                        </w:tcBorders>
                      </w:tcPr>
                      <w:p w:rsidR="005E577C" w:rsidRDefault="005E577C">
                        <w:pP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:rsidR="00A21566" w:rsidRDefault="00A21566" w:rsidP="00A21566"/>
              </w:txbxContent>
            </v:textbox>
            <w10:wrap type="square" anchorx="page" anchory="page"/>
          </v:shape>
        </w:pic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8"/>
        <w:gridCol w:w="1377"/>
        <w:gridCol w:w="2835"/>
      </w:tblGrid>
      <w:tr w:rsidR="00A21566" w:rsidTr="006B0B61">
        <w:trPr>
          <w:trHeight w:hRule="exact" w:val="4592"/>
        </w:trPr>
        <w:tc>
          <w:tcPr>
            <w:tcW w:w="4788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A21566" w:rsidRPr="0097356F" w:rsidRDefault="00A21566" w:rsidP="006B0B61">
            <w:pPr>
              <w:spacing w:before="216"/>
              <w:ind w:left="32" w:right="36"/>
              <w:jc w:val="both"/>
              <w:rPr>
                <w:rFonts w:ascii="Times New Roman" w:hAnsi="Times New Roman" w:cs="Times New Roman"/>
                <w:color w:val="000000"/>
                <w:spacing w:val="8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8"/>
                <w:sz w:val="19"/>
                <w:szCs w:val="19"/>
              </w:rPr>
              <w:t xml:space="preserve">After completing {protected work in carrying out the </w:t>
            </w:r>
            <w:r w:rsidRPr="0097356F">
              <w:rPr>
                <w:rFonts w:ascii="Times New Roman" w:hAnsi="Times New Roman" w:cs="Times New Roman"/>
                <w:color w:val="000000"/>
                <w:spacing w:val="-1"/>
                <w:sz w:val="19"/>
                <w:szCs w:val="19"/>
              </w:rPr>
              <w:t xml:space="preserve">aforementioned installation by running a works is obliged to </w:t>
            </w:r>
            <w:r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>carry out is</w:t>
            </w:r>
          </w:p>
          <w:p w:rsidR="00A21566" w:rsidRPr="0097356F" w:rsidRDefault="00A21566" w:rsidP="006B0B61">
            <w:pPr>
              <w:spacing w:before="36"/>
              <w:ind w:left="32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removal of potential technical and aesthetic defects on </w:t>
            </w:r>
            <w:proofErr w:type="spellStart"/>
            <w:r w:rsidRPr="0097356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iyvo</w:t>
            </w:r>
            <w:proofErr w:type="spellEnd"/>
          </w:p>
          <w:p w:rsidR="00A21566" w:rsidRPr="0097356F" w:rsidRDefault="00A21566" w:rsidP="006B0B61">
            <w:pPr>
              <w:spacing w:before="36"/>
              <w:ind w:left="32"/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 xml:space="preserve"> trial installation in the workspace</w:t>
            </w:r>
          </w:p>
          <w:p w:rsidR="00A21566" w:rsidRPr="0097356F" w:rsidRDefault="0097356F" w:rsidP="0097356F">
            <w:pPr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 xml:space="preserve">- </w:t>
            </w:r>
            <w:r w:rsidR="00A21566"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>cleaning of debris and submission of the same out of the</w:t>
            </w:r>
          </w:p>
          <w:p w:rsidR="00A21566" w:rsidRPr="0097356F" w:rsidRDefault="00A21566" w:rsidP="006B0B61">
            <w:pPr>
              <w:ind w:left="32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park</w:t>
            </w:r>
          </w:p>
          <w:p w:rsidR="00A21566" w:rsidRPr="0097356F" w:rsidRDefault="0097356F" w:rsidP="0097356F">
            <w:pPr>
              <w:spacing w:before="36"/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 xml:space="preserve">- </w:t>
            </w:r>
            <w:r w:rsidR="00A21566"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>Geodetic surveying and entering the cable route</w:t>
            </w:r>
          </w:p>
          <w:p w:rsidR="00A21566" w:rsidRPr="0097356F" w:rsidRDefault="00A21566" w:rsidP="006B0B61">
            <w:pPr>
              <w:ind w:left="32" w:right="36" w:firstLine="112"/>
              <w:rPr>
                <w:rFonts w:ascii="Times New Roman" w:hAnsi="Times New Roman" w:cs="Times New Roman"/>
                <w:color w:val="000000"/>
                <w:spacing w:val="3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3"/>
                <w:sz w:val="19"/>
                <w:szCs w:val="19"/>
              </w:rPr>
              <w:t xml:space="preserve">- after the end {particular examination derivative works </w:t>
            </w:r>
            <w:r w:rsidRPr="0097356F">
              <w:rPr>
                <w:rFonts w:ascii="Times New Roman" w:hAnsi="Times New Roman" w:cs="Times New Roman"/>
                <w:color w:val="000000"/>
                <w:spacing w:val="-3"/>
                <w:sz w:val="19"/>
                <w:szCs w:val="19"/>
              </w:rPr>
              <w:t>must be performed {go legal provided I one test</w:t>
            </w:r>
          </w:p>
          <w:p w:rsidR="00A21566" w:rsidRPr="0097356F" w:rsidRDefault="0097356F" w:rsidP="0097356F">
            <w:pPr>
              <w:spacing w:before="36"/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 xml:space="preserve">- </w:t>
            </w:r>
            <w:r w:rsidR="00A21566"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>voltage test cable</w:t>
            </w:r>
          </w:p>
          <w:p w:rsidR="00A21566" w:rsidRPr="0097356F" w:rsidRDefault="00A21566" w:rsidP="006B0B61">
            <w:pPr>
              <w:ind w:left="32"/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-2"/>
                <w:sz w:val="19"/>
                <w:szCs w:val="19"/>
              </w:rPr>
              <w:t>protection from contact voltage</w:t>
            </w:r>
          </w:p>
          <w:p w:rsidR="00A21566" w:rsidRPr="0097356F" w:rsidRDefault="00A21566" w:rsidP="006B0B61">
            <w:pPr>
              <w:ind w:left="32" w:right="36" w:firstLine="324"/>
              <w:jc w:val="both"/>
              <w:rPr>
                <w:rFonts w:ascii="Times New Roman" w:hAnsi="Times New Roman" w:cs="Times New Roman"/>
                <w:color w:val="000000"/>
                <w:spacing w:val="-3"/>
                <w:sz w:val="19"/>
                <w:szCs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-3"/>
                <w:sz w:val="19"/>
                <w:szCs w:val="19"/>
              </w:rPr>
              <w:t xml:space="preserve">measuring insulation resistance and transition resistance </w:t>
            </w:r>
            <w:r w:rsidRPr="0097356F">
              <w:rPr>
                <w:rFonts w:ascii="Times New Roman" w:hAnsi="Times New Roman" w:cs="Times New Roman"/>
                <w:color w:val="000000"/>
                <w:spacing w:val="-6"/>
                <w:sz w:val="19"/>
                <w:szCs w:val="19"/>
              </w:rPr>
              <w:t xml:space="preserve">grounding </w:t>
            </w:r>
            <w:r w:rsidR="009A5935">
              <w:rPr>
                <w:rFonts w:ascii="Times New Roman" w:hAnsi="Times New Roman" w:cs="Times New Roman"/>
                <w:color w:val="000000"/>
                <w:spacing w:val="-6"/>
                <w:sz w:val="19"/>
                <w:szCs w:val="19"/>
              </w:rPr>
              <w:t>-</w:t>
            </w:r>
            <w:r w:rsidRPr="0097356F">
              <w:rPr>
                <w:rFonts w:ascii="Times New Roman" w:hAnsi="Times New Roman" w:cs="Times New Roman"/>
                <w:color w:val="000000"/>
                <w:spacing w:val="-6"/>
                <w:sz w:val="19"/>
                <w:szCs w:val="19"/>
              </w:rPr>
              <w:t xml:space="preserve"> and results must be within the values given in the </w:t>
            </w:r>
            <w:r w:rsidRPr="0097356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notice.B83</w:t>
            </w:r>
          </w:p>
          <w:p w:rsidR="00A21566" w:rsidRDefault="00A21566" w:rsidP="006B0B61">
            <w:pPr>
              <w:spacing w:before="36"/>
              <w:ind w:left="32" w:right="36"/>
              <w:rPr>
                <w:rFonts w:ascii="Times New Roman" w:hAnsi="Times New Roman"/>
                <w:color w:val="000000"/>
                <w:spacing w:val="-4"/>
                <w:sz w:val="19"/>
              </w:rPr>
            </w:pPr>
            <w:r w:rsidRPr="0097356F">
              <w:rPr>
                <w:rFonts w:ascii="Times New Roman" w:hAnsi="Times New Roman" w:cs="Times New Roman"/>
                <w:color w:val="000000"/>
                <w:spacing w:val="-4"/>
                <w:sz w:val="19"/>
                <w:szCs w:val="19"/>
              </w:rPr>
              <w:t xml:space="preserve">Completion of end {-term work on the above described manner </w:t>
            </w:r>
            <w:r w:rsidRPr="0097356F">
              <w:rPr>
                <w:rFonts w:ascii="Times New Roman" w:hAnsi="Times New Roman" w:cs="Times New Roman"/>
                <w:color w:val="000000"/>
                <w:spacing w:val="-1"/>
                <w:sz w:val="19"/>
                <w:szCs w:val="19"/>
              </w:rPr>
              <w:t xml:space="preserve">with all the above mentioned test certificates and giving instructions as well as </w:t>
            </w:r>
            <w:proofErr w:type="spellStart"/>
            <w:r w:rsidRPr="0097356F">
              <w:rPr>
                <w:rFonts w:ascii="Times New Roman" w:hAnsi="Times New Roman" w:cs="Times New Roman"/>
                <w:color w:val="000000"/>
                <w:spacing w:val="-1"/>
                <w:sz w:val="19"/>
                <w:szCs w:val="19"/>
              </w:rPr>
              <w:t>pu</w:t>
            </w:r>
            <w:proofErr w:type="spellEnd"/>
            <w:r w:rsidRPr="0097356F">
              <w:rPr>
                <w:rFonts w:ascii="Times New Roman" w:hAnsi="Times New Roman" w:cs="Times New Roman"/>
                <w:color w:val="000000"/>
                <w:spacing w:val="-1"/>
                <w:sz w:val="19"/>
                <w:szCs w:val="19"/>
              </w:rPr>
              <w:t xml:space="preserve"> {your installation and handover the </w:t>
            </w:r>
            <w:r w:rsidRPr="0097356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same to Investor</w:t>
            </w:r>
          </w:p>
        </w:tc>
        <w:tc>
          <w:tcPr>
            <w:tcW w:w="13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A21566" w:rsidRDefault="00A21566" w:rsidP="006B0B61">
            <w:pPr>
              <w:spacing w:before="4284"/>
              <w:ind w:right="794"/>
              <w:jc w:val="right"/>
              <w:rPr>
                <w:rFonts w:ascii="Times New Roman" w:hAnsi="Times New Roman"/>
                <w:color w:val="000000"/>
                <w:spacing w:val="-5"/>
                <w:sz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5"/>
                <w:sz w:val="19"/>
              </w:rPr>
              <w:t>paushal</w:t>
            </w:r>
            <w:proofErr w:type="spellEnd"/>
          </w:p>
        </w:tc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A21566" w:rsidRDefault="00A21566" w:rsidP="005E577C">
            <w:pPr>
              <w:tabs>
                <w:tab w:val="right" w:pos="2644"/>
              </w:tabs>
              <w:spacing w:before="4284"/>
              <w:ind w:right="191"/>
              <w:jc w:val="right"/>
              <w:rPr>
                <w:rFonts w:ascii="Times New Roman" w:hAnsi="Times New Roman"/>
                <w:color w:val="000000"/>
                <w:spacing w:val="-6"/>
                <w:sz w:val="19"/>
              </w:rPr>
            </w:pPr>
            <w:r>
              <w:rPr>
                <w:rFonts w:ascii="Times New Roman" w:hAnsi="Times New Roman"/>
                <w:color w:val="000000"/>
                <w:spacing w:val="-6"/>
                <w:sz w:val="19"/>
              </w:rPr>
              <w:tab/>
            </w:r>
          </w:p>
        </w:tc>
      </w:tr>
    </w:tbl>
    <w:p w:rsidR="00A21566" w:rsidRDefault="00A21566" w:rsidP="00A21566">
      <w:pPr>
        <w:spacing w:after="196" w:line="20" w:lineRule="exact"/>
      </w:pPr>
    </w:p>
    <w:p w:rsidR="00A21566" w:rsidRDefault="00A21566" w:rsidP="00A21566">
      <w:pPr>
        <w:tabs>
          <w:tab w:val="right" w:pos="9292"/>
        </w:tabs>
        <w:spacing w:line="283" w:lineRule="auto"/>
        <w:ind w:left="360"/>
        <w:rPr>
          <w:rFonts w:ascii="Times New Roman" w:hAnsi="Times New Roman"/>
          <w:b/>
          <w:color w:val="000000"/>
          <w:spacing w:val="-10"/>
          <w:sz w:val="19"/>
        </w:rPr>
      </w:pPr>
      <w:proofErr w:type="gramStart"/>
      <w:r w:rsidRPr="0097356F">
        <w:rPr>
          <w:rFonts w:ascii="Times New Roman" w:hAnsi="Times New Roman"/>
          <w:color w:val="000000"/>
          <w:spacing w:val="-10"/>
          <w:sz w:val="19"/>
        </w:rPr>
        <w:t>all</w:t>
      </w:r>
      <w:proofErr w:type="gramEnd"/>
      <w:r w:rsidRPr="0097356F">
        <w:rPr>
          <w:rFonts w:ascii="Times New Roman" w:hAnsi="Times New Roman"/>
          <w:color w:val="000000"/>
          <w:spacing w:val="-10"/>
          <w:sz w:val="19"/>
        </w:rPr>
        <w:t xml:space="preserve"> finishing work:</w:t>
      </w:r>
    </w:p>
    <w:p w:rsidR="00A21566" w:rsidRDefault="00A21566" w:rsidP="00A21566">
      <w:pPr>
        <w:spacing w:before="648"/>
        <w:ind w:left="360"/>
        <w:rPr>
          <w:rFonts w:ascii="Times New Roman" w:hAnsi="Times New Roman"/>
          <w:color w:val="000000"/>
          <w:spacing w:val="-2"/>
          <w:sz w:val="19"/>
        </w:rPr>
      </w:pPr>
      <w:proofErr w:type="gramStart"/>
      <w:r>
        <w:rPr>
          <w:rFonts w:ascii="Times New Roman" w:hAnsi="Times New Roman"/>
          <w:color w:val="000000"/>
          <w:spacing w:val="-2"/>
          <w:sz w:val="19"/>
        </w:rPr>
        <w:t>recapitulation</w:t>
      </w:r>
      <w:proofErr w:type="gramEnd"/>
    </w:p>
    <w:p w:rsidR="00A21566" w:rsidRDefault="0097356F" w:rsidP="00A21566">
      <w:pPr>
        <w:tabs>
          <w:tab w:val="decimal" w:pos="8989"/>
        </w:tabs>
        <w:spacing w:before="36"/>
        <w:rPr>
          <w:rFonts w:ascii="Times New Roman" w:hAnsi="Times New Roman"/>
          <w:color w:val="000000"/>
          <w:spacing w:val="2"/>
          <w:sz w:val="19"/>
        </w:rPr>
      </w:pPr>
      <w:proofErr w:type="gramStart"/>
      <w:r>
        <w:rPr>
          <w:rFonts w:ascii="Times New Roman" w:hAnsi="Times New Roman"/>
          <w:color w:val="000000"/>
          <w:spacing w:val="2"/>
          <w:sz w:val="19"/>
        </w:rPr>
        <w:t>A</w:t>
      </w:r>
      <w:proofErr w:type="gramEnd"/>
      <w:r>
        <w:rPr>
          <w:rFonts w:ascii="Times New Roman" w:hAnsi="Times New Roman"/>
          <w:color w:val="000000"/>
          <w:spacing w:val="2"/>
          <w:sz w:val="19"/>
        </w:rPr>
        <w:t xml:space="preserve">    El. installation amphitheater                                                                                                                         </w:t>
      </w:r>
    </w:p>
    <w:p w:rsidR="00A21566" w:rsidRDefault="0097356F" w:rsidP="00A21566">
      <w:pPr>
        <w:tabs>
          <w:tab w:val="left" w:pos="392"/>
          <w:tab w:val="decimal" w:pos="8989"/>
        </w:tabs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 xml:space="preserve">B    </w:t>
      </w:r>
      <w:r w:rsidR="00A21566">
        <w:rPr>
          <w:rFonts w:ascii="Times New Roman" w:hAnsi="Times New Roman"/>
          <w:color w:val="000000"/>
          <w:spacing w:val="-3"/>
          <w:sz w:val="19"/>
        </w:rPr>
        <w:t>El. Install</w:t>
      </w:r>
      <w:r>
        <w:rPr>
          <w:rFonts w:ascii="Times New Roman" w:hAnsi="Times New Roman"/>
          <w:color w:val="000000"/>
          <w:spacing w:val="-3"/>
          <w:sz w:val="19"/>
        </w:rPr>
        <w:t xml:space="preserve">ation term health to the source                                                                                                                       </w:t>
      </w:r>
    </w:p>
    <w:p w:rsidR="00A21566" w:rsidRDefault="00A21566" w:rsidP="00A21566">
      <w:pPr>
        <w:tabs>
          <w:tab w:val="decimal" w:pos="8989"/>
        </w:tabs>
        <w:rPr>
          <w:rFonts w:ascii="Times New Roman" w:hAnsi="Times New Roman"/>
          <w:color w:val="000000"/>
          <w:sz w:val="19"/>
        </w:rPr>
      </w:pPr>
      <w:r>
        <w:rPr>
          <w:rFonts w:ascii="Times New Roman" w:hAnsi="Times New Roman"/>
          <w:color w:val="000000"/>
          <w:sz w:val="19"/>
        </w:rPr>
        <w:t>VI Completing and Conditions</w:t>
      </w:r>
      <w:r>
        <w:rPr>
          <w:rFonts w:ascii="Times New Roman" w:hAnsi="Times New Roman"/>
          <w:color w:val="000000"/>
          <w:sz w:val="19"/>
        </w:rPr>
        <w:tab/>
      </w:r>
    </w:p>
    <w:p w:rsidR="00A21566" w:rsidRDefault="00A21566" w:rsidP="00A21566">
      <w:pPr>
        <w:tabs>
          <w:tab w:val="decimal" w:pos="8989"/>
        </w:tabs>
        <w:ind w:left="360"/>
        <w:rPr>
          <w:rFonts w:ascii="Times New Roman" w:hAnsi="Times New Roman"/>
          <w:color w:val="000000"/>
          <w:spacing w:val="-2"/>
          <w:sz w:val="19"/>
        </w:rPr>
      </w:pPr>
      <w:r>
        <w:rPr>
          <w:rFonts w:ascii="Times New Roman" w:hAnsi="Times New Roman"/>
          <w:color w:val="000000"/>
          <w:spacing w:val="-2"/>
          <w:sz w:val="19"/>
        </w:rPr>
        <w:t>Total (EUR):</w:t>
      </w:r>
      <w:r>
        <w:rPr>
          <w:rFonts w:ascii="Times New Roman" w:hAnsi="Times New Roman"/>
          <w:color w:val="000000"/>
          <w:spacing w:val="-2"/>
          <w:sz w:val="19"/>
        </w:rPr>
        <w:tab/>
      </w:r>
    </w:p>
    <w:sectPr w:rsidR="00A21566" w:rsidSect="0097356F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E5662"/>
    <w:multiLevelType w:val="hybridMultilevel"/>
    <w:tmpl w:val="C9344F1C"/>
    <w:lvl w:ilvl="0" w:tplc="F6420874">
      <w:start w:val="4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21566"/>
    <w:rsid w:val="003A2AAF"/>
    <w:rsid w:val="003A56E9"/>
    <w:rsid w:val="00426E50"/>
    <w:rsid w:val="005E577C"/>
    <w:rsid w:val="006A7B4D"/>
    <w:rsid w:val="00772986"/>
    <w:rsid w:val="007E2DF7"/>
    <w:rsid w:val="0097356F"/>
    <w:rsid w:val="009A5935"/>
    <w:rsid w:val="009E0DE0"/>
    <w:rsid w:val="00A21566"/>
    <w:rsid w:val="00C447A5"/>
    <w:rsid w:val="00CF5487"/>
    <w:rsid w:val="00FF7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566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566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Dimitrijevic</dc:creator>
  <cp:lastModifiedBy>User</cp:lastModifiedBy>
  <cp:revision>3</cp:revision>
  <dcterms:created xsi:type="dcterms:W3CDTF">2017-10-22T15:47:00Z</dcterms:created>
  <dcterms:modified xsi:type="dcterms:W3CDTF">2017-10-22T15:47:00Z</dcterms:modified>
</cp:coreProperties>
</file>