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C442E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Cs w:val="22"/>
                <w:lang w:val="en-GB"/>
              </w:rPr>
              <w:t>Cleaning of landfills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16770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6770B">
              <w:rPr>
                <w:rFonts w:ascii="Times New Roman" w:hAnsi="Times New Roman"/>
                <w:szCs w:val="22"/>
                <w:lang w:val="en-GB"/>
              </w:rPr>
              <w:t>РД-02-29-99/29.05.2019-PP2-T0</w:t>
            </w:r>
            <w:r w:rsidR="00C442E9">
              <w:rPr>
                <w:rFonts w:ascii="Times New Roman" w:hAnsi="Times New Roman"/>
                <w:szCs w:val="22"/>
                <w:lang w:val="en-GB"/>
              </w:rPr>
              <w:t>4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C442E9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55B" w:rsidRDefault="00E7655B">
      <w:r>
        <w:separator/>
      </w:r>
    </w:p>
  </w:endnote>
  <w:endnote w:type="continuationSeparator" w:id="1">
    <w:p w:rsidR="00E7655B" w:rsidRDefault="00E76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442E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442E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D0AB2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AD0AB2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55B" w:rsidRDefault="00E7655B" w:rsidP="0037643A">
      <w:pPr>
        <w:spacing w:before="120" w:after="0"/>
        <w:ind w:left="0"/>
      </w:pPr>
      <w:r>
        <w:separator/>
      </w:r>
    </w:p>
  </w:footnote>
  <w:footnote w:type="continuationSeparator" w:id="1">
    <w:p w:rsidR="00E7655B" w:rsidRDefault="00E7655B">
      <w:r>
        <w:continuationSeparator/>
      </w:r>
    </w:p>
  </w:footnote>
  <w:footnote w:id="2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4B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6770B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D0AB2"/>
    <w:rsid w:val="00AF44CE"/>
    <w:rsid w:val="00BB55EC"/>
    <w:rsid w:val="00C442E9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7655B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0AB2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AD0AB2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AD0AB2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AD0AB2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AD0AB2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AD0AB2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AD0AB2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AD0AB2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AD0AB2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AD0AB2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AD0A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D0A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20F60-D7DD-4AA0-A96D-958696D8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korisnik</cp:lastModifiedBy>
  <cp:revision>5</cp:revision>
  <cp:lastPrinted>2013-07-02T14:06:00Z</cp:lastPrinted>
  <dcterms:created xsi:type="dcterms:W3CDTF">2018-12-18T11:35:00Z</dcterms:created>
  <dcterms:modified xsi:type="dcterms:W3CDTF">2020-04-07T10:26:00Z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