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09C1D" w14:textId="25732C39" w:rsidR="003A404C" w:rsidRPr="005819E1" w:rsidRDefault="00E21355" w:rsidP="005819E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  <w:vertAlign w:val="superscript"/>
        </w:rPr>
      </w:pPr>
      <w:r>
        <w:rPr>
          <w:rFonts w:ascii="Times New Roman" w:hAnsi="Times New Roman"/>
          <w:szCs w:val="22"/>
        </w:rPr>
        <w:t>April</w:t>
      </w:r>
      <w:r w:rsidR="00104566">
        <w:rPr>
          <w:rFonts w:ascii="Times New Roman" w:hAnsi="Times New Roman"/>
          <w:szCs w:val="22"/>
        </w:rPr>
        <w:t xml:space="preserve"> </w:t>
      </w:r>
      <w:r w:rsidR="005819E1">
        <w:rPr>
          <w:rFonts w:ascii="Times New Roman" w:hAnsi="Times New Roman"/>
          <w:szCs w:val="22"/>
        </w:rPr>
        <w:t>15</w:t>
      </w:r>
      <w:r w:rsidR="005819E1" w:rsidRPr="005819E1">
        <w:rPr>
          <w:rFonts w:ascii="Times New Roman" w:hAnsi="Times New Roman"/>
          <w:szCs w:val="22"/>
          <w:vertAlign w:val="superscript"/>
        </w:rPr>
        <w:t>th</w:t>
      </w:r>
      <w:r w:rsidR="005819E1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="00104566">
        <w:rPr>
          <w:rFonts w:ascii="Times New Roman" w:hAnsi="Times New Roman"/>
          <w:szCs w:val="22"/>
        </w:rPr>
        <w:t>20</w:t>
      </w:r>
      <w:r w:rsidR="00B62FD6">
        <w:rPr>
          <w:rFonts w:ascii="Times New Roman" w:hAnsi="Times New Roman"/>
          <w:szCs w:val="22"/>
        </w:rPr>
        <w:t>20</w:t>
      </w:r>
    </w:p>
    <w:p w14:paraId="01F1B697" w14:textId="77777777" w:rsidR="003A404C" w:rsidRPr="0069530B" w:rsidRDefault="007B66EA" w:rsidP="007B66E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Eurodomus</w:t>
      </w:r>
      <w:proofErr w:type="spellEnd"/>
      <w:r>
        <w:rPr>
          <w:rFonts w:ascii="Times New Roman" w:hAnsi="Times New Roman"/>
          <w:szCs w:val="22"/>
        </w:rPr>
        <w:t xml:space="preserve"> </w:t>
      </w:r>
      <w:r w:rsidR="0069530B" w:rsidRPr="0069530B">
        <w:rPr>
          <w:rFonts w:ascii="Times New Roman" w:hAnsi="Times New Roman"/>
          <w:szCs w:val="22"/>
        </w:rPr>
        <w:t xml:space="preserve"> doo Beograd, </w:t>
      </w:r>
      <w:proofErr w:type="spellStart"/>
      <w:r>
        <w:rPr>
          <w:rFonts w:ascii="Times New Roman" w:hAnsi="Times New Roman"/>
          <w:szCs w:val="22"/>
        </w:rPr>
        <w:t>Kačerska</w:t>
      </w:r>
      <w:proofErr w:type="spellEnd"/>
      <w:r>
        <w:rPr>
          <w:rFonts w:ascii="Times New Roman" w:hAnsi="Times New Roman"/>
          <w:szCs w:val="22"/>
        </w:rPr>
        <w:t xml:space="preserve"> 1</w:t>
      </w:r>
      <w:r w:rsidR="0069530B" w:rsidRPr="0069530B">
        <w:rPr>
          <w:rFonts w:ascii="Times New Roman" w:hAnsi="Times New Roman"/>
          <w:szCs w:val="22"/>
        </w:rPr>
        <w:t xml:space="preserve">, </w:t>
      </w:r>
      <w:r w:rsidR="00792101" w:rsidRPr="0069530B">
        <w:rPr>
          <w:rFonts w:ascii="Times New Roman" w:hAnsi="Times New Roman"/>
          <w:szCs w:val="22"/>
        </w:rPr>
        <w:t xml:space="preserve"> 1100</w:t>
      </w:r>
      <w:r w:rsidR="00205595" w:rsidRPr="0069530B">
        <w:rPr>
          <w:rFonts w:ascii="Times New Roman" w:hAnsi="Times New Roman"/>
          <w:szCs w:val="22"/>
        </w:rPr>
        <w:t xml:space="preserve">0 Belgrade, Republic of </w:t>
      </w:r>
      <w:r w:rsidR="00792101" w:rsidRPr="0069530B">
        <w:rPr>
          <w:rFonts w:ascii="Times New Roman" w:hAnsi="Times New Roman"/>
          <w:szCs w:val="22"/>
        </w:rPr>
        <w:t>Serbia</w:t>
      </w:r>
    </w:p>
    <w:p w14:paraId="30F67F38" w14:textId="77777777" w:rsidR="003A404C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E21355">
        <w:rPr>
          <w:rFonts w:ascii="Times New Roman" w:hAnsi="Times New Roman"/>
          <w:b/>
          <w:szCs w:val="22"/>
        </w:rPr>
        <w:t>РД-02-29-99/29.05.2019-PP2-T04</w:t>
      </w:r>
      <w:r w:rsidRPr="009F56FF">
        <w:rPr>
          <w:rFonts w:ascii="Times New Roman" w:hAnsi="Times New Roman"/>
          <w:b/>
          <w:szCs w:val="22"/>
        </w:rPr>
        <w:br/>
      </w:r>
      <w:r w:rsidR="00205595">
        <w:rPr>
          <w:rFonts w:ascii="Times New Roman" w:hAnsi="Times New Roman"/>
          <w:b/>
          <w:szCs w:val="22"/>
        </w:rPr>
        <w:br/>
      </w:r>
      <w:r w:rsidR="000B7132">
        <w:rPr>
          <w:rFonts w:ascii="Times New Roman" w:hAnsi="Times New Roman"/>
          <w:b/>
          <w:szCs w:val="22"/>
        </w:rPr>
        <w:t xml:space="preserve">INVITATION TO TENDER FOR </w:t>
      </w:r>
      <w:r w:rsidR="00E21355">
        <w:rPr>
          <w:rFonts w:ascii="Times New Roman" w:hAnsi="Times New Roman"/>
          <w:b/>
          <w:szCs w:val="22"/>
        </w:rPr>
        <w:t>Cleaning of landfills</w:t>
      </w:r>
    </w:p>
    <w:p w14:paraId="7B7B624E" w14:textId="77777777" w:rsidR="003A5F6C" w:rsidRPr="00625ED4" w:rsidRDefault="0079210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 Mr</w:t>
      </w:r>
      <w:r w:rsidR="007B66EA">
        <w:rPr>
          <w:rFonts w:ascii="Times New Roman" w:hAnsi="Times New Roman"/>
          <w:szCs w:val="22"/>
        </w:rPr>
        <w:t xml:space="preserve"> </w:t>
      </w:r>
      <w:proofErr w:type="spellStart"/>
      <w:r w:rsidR="007B66EA">
        <w:rPr>
          <w:rFonts w:ascii="Times New Roman" w:hAnsi="Times New Roman"/>
          <w:szCs w:val="22"/>
        </w:rPr>
        <w:t>Nikolić</w:t>
      </w:r>
      <w:proofErr w:type="spellEnd"/>
      <w:r w:rsidR="007B66EA">
        <w:rPr>
          <w:rFonts w:ascii="Times New Roman" w:hAnsi="Times New Roman"/>
          <w:szCs w:val="22"/>
        </w:rPr>
        <w:t>,</w:t>
      </w:r>
    </w:p>
    <w:p w14:paraId="47774ECF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792101">
        <w:rPr>
          <w:rFonts w:ascii="Times New Roman" w:hAnsi="Times New Roman"/>
          <w:szCs w:val="22"/>
        </w:rPr>
        <w:t>your firm</w:t>
      </w:r>
      <w:r w:rsidR="0069530B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47173A6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612988F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11795BDB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7C5A364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41A346D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2C5A389A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1C3A414B" w14:textId="77777777" w:rsidR="00215EBB" w:rsidRPr="00104566" w:rsidRDefault="003A404C" w:rsidP="0010456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1E78974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2A90EB41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149DD45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5E8C3AA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DA6F5FF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9381C0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14:paraId="189894C3" w14:textId="77777777" w:rsidR="00205595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proofErr w:type="spellStart"/>
      <w:r w:rsidRPr="002F3BD8">
        <w:rPr>
          <w:rFonts w:ascii="Times New Roman" w:hAnsi="Times New Roman"/>
          <w:szCs w:val="22"/>
        </w:rPr>
        <w:t>tender</w:t>
      </w:r>
      <w:r w:rsidR="00220756" w:rsidRPr="00220756">
        <w:rPr>
          <w:rFonts w:ascii="Times New Roman" w:hAnsi="Times New Roman"/>
          <w:szCs w:val="22"/>
        </w:rPr>
        <w:t>which</w:t>
      </w:r>
      <w:proofErr w:type="spellEnd"/>
      <w:r w:rsidR="00220756" w:rsidRPr="00220756">
        <w:rPr>
          <w:rFonts w:ascii="Times New Roman" w:hAnsi="Times New Roman"/>
          <w:szCs w:val="22"/>
        </w:rPr>
        <w:t xml:space="preserve"> has to be sent no later </w:t>
      </w:r>
      <w:proofErr w:type="spellStart"/>
      <w:r w:rsidR="00220756" w:rsidRPr="00220756">
        <w:rPr>
          <w:rFonts w:ascii="Times New Roman" w:hAnsi="Times New Roman"/>
          <w:szCs w:val="22"/>
        </w:rPr>
        <w:t>than</w:t>
      </w:r>
      <w:r w:rsidR="00812011" w:rsidRPr="002F3BD8">
        <w:rPr>
          <w:rFonts w:ascii="Times New Roman" w:hAnsi="Times New Roman"/>
          <w:szCs w:val="22"/>
        </w:rPr>
        <w:t>the</w:t>
      </w:r>
      <w:proofErr w:type="spellEnd"/>
      <w:r w:rsidR="00812011" w:rsidRPr="002F3BD8">
        <w:rPr>
          <w:rFonts w:ascii="Times New Roman" w:hAnsi="Times New Roman"/>
          <w:szCs w:val="22"/>
        </w:rPr>
        <w:t xml:space="preserve">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proofErr w:type="spellStart"/>
      <w:r w:rsidRPr="002F3BD8">
        <w:rPr>
          <w:rFonts w:ascii="Times New Roman" w:hAnsi="Times New Roman"/>
          <w:szCs w:val="22"/>
        </w:rPr>
        <w:t>Instructions</w:t>
      </w:r>
      <w:r w:rsidR="00A66DB6">
        <w:rPr>
          <w:rFonts w:ascii="Times New Roman" w:hAnsi="Times New Roman"/>
          <w:szCs w:val="22"/>
        </w:rPr>
        <w:t>to</w:t>
      </w:r>
      <w:proofErr w:type="spellEnd"/>
      <w:r w:rsidR="00A66DB6">
        <w:rPr>
          <w:rFonts w:ascii="Times New Roman" w:hAnsi="Times New Roman"/>
          <w:szCs w:val="22"/>
        </w:rPr>
        <w:t xml:space="preserve"> </w:t>
      </w:r>
      <w:proofErr w:type="spellStart"/>
      <w:r w:rsidR="00A66DB6">
        <w:rPr>
          <w:rFonts w:ascii="Times New Roman" w:hAnsi="Times New Roman"/>
          <w:szCs w:val="22"/>
        </w:rPr>
        <w:t>Tenderers</w:t>
      </w:r>
      <w:r w:rsidR="00AB51F5">
        <w:rPr>
          <w:rFonts w:ascii="Times New Roman" w:hAnsi="Times New Roman"/>
          <w:szCs w:val="22"/>
        </w:rPr>
        <w:t>.Please</w:t>
      </w:r>
      <w:proofErr w:type="spellEnd"/>
      <w:r w:rsidR="00AB51F5">
        <w:rPr>
          <w:rFonts w:ascii="Times New Roman" w:hAnsi="Times New Roman"/>
          <w:szCs w:val="22"/>
        </w:rPr>
        <w:t xml:space="preserve">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</w:t>
      </w:r>
      <w:proofErr w:type="spellStart"/>
      <w:r w:rsidR="00812011" w:rsidRPr="002F3BD8">
        <w:rPr>
          <w:rFonts w:ascii="Times New Roman" w:hAnsi="Times New Roman"/>
          <w:szCs w:val="22"/>
        </w:rPr>
        <w:t>address</w:t>
      </w:r>
      <w:r w:rsidR="00A66DB6">
        <w:rPr>
          <w:rFonts w:ascii="Times New Roman" w:hAnsi="Times New Roman"/>
          <w:szCs w:val="22"/>
        </w:rPr>
        <w:t>and</w:t>
      </w:r>
      <w:proofErr w:type="spellEnd"/>
      <w:r w:rsidR="00A66DB6">
        <w:rPr>
          <w:rFonts w:ascii="Times New Roman" w:hAnsi="Times New Roman"/>
          <w:szCs w:val="22"/>
        </w:rPr>
        <w:t xml:space="preserve"> with the </w:t>
      </w:r>
      <w:proofErr w:type="spellStart"/>
      <w:r w:rsidR="00A66DB6">
        <w:rPr>
          <w:rFonts w:ascii="Times New Roman" w:hAnsi="Times New Roman"/>
          <w:szCs w:val="22"/>
        </w:rPr>
        <w:t>requirements</w:t>
      </w:r>
      <w:r w:rsidR="00AB51F5">
        <w:rPr>
          <w:rFonts w:ascii="Times New Roman" w:hAnsi="Times New Roman"/>
          <w:szCs w:val="22"/>
        </w:rPr>
        <w:t>given</w:t>
      </w:r>
      <w:proofErr w:type="spellEnd"/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tender you accept to receive notification of the outcome of the procedure by electronic </w:t>
      </w:r>
      <w:proofErr w:type="spellStart"/>
      <w:r w:rsidR="00A66DB6">
        <w:rPr>
          <w:rFonts w:ascii="Times New Roman" w:hAnsi="Times New Roman"/>
          <w:szCs w:val="22"/>
        </w:rPr>
        <w:t>means.</w:t>
      </w:r>
      <w:r w:rsidRPr="002F3BD8">
        <w:rPr>
          <w:rFonts w:ascii="Times New Roman" w:hAnsi="Times New Roman"/>
          <w:szCs w:val="22"/>
        </w:rPr>
        <w:t>If</w:t>
      </w:r>
      <w:proofErr w:type="spellEnd"/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08FAA3F" w14:textId="77777777" w:rsidR="003A404C" w:rsidRPr="00205595" w:rsidRDefault="003A404C" w:rsidP="0020559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205595">
        <w:rPr>
          <w:rFonts w:ascii="Times New Roman" w:hAnsi="Times New Roman"/>
          <w:szCs w:val="22"/>
        </w:rPr>
        <w:br/>
      </w:r>
      <w:r w:rsidR="00104566">
        <w:rPr>
          <w:rFonts w:ascii="Times New Roman" w:hAnsi="Times New Roman"/>
          <w:szCs w:val="22"/>
        </w:rPr>
        <w:t xml:space="preserve">Aleksandar </w:t>
      </w:r>
      <w:proofErr w:type="spellStart"/>
      <w:r w:rsidR="00104566">
        <w:rPr>
          <w:rFonts w:ascii="Times New Roman" w:hAnsi="Times New Roman"/>
          <w:szCs w:val="22"/>
        </w:rPr>
        <w:t>Milikić</w:t>
      </w:r>
      <w:proofErr w:type="spellEnd"/>
    </w:p>
    <w:sectPr w:rsidR="003A404C" w:rsidRPr="00205595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45178" w14:textId="77777777" w:rsidR="002119C2" w:rsidRDefault="002119C2">
      <w:r>
        <w:separator/>
      </w:r>
    </w:p>
  </w:endnote>
  <w:endnote w:type="continuationSeparator" w:id="0">
    <w:p w14:paraId="5194C810" w14:textId="77777777" w:rsidR="002119C2" w:rsidRDefault="0021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6D1B8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5BC8558F" w14:textId="77777777" w:rsidR="005D5B47" w:rsidRPr="00013BD1" w:rsidRDefault="003207DF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20559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20559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AB331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5C394C1F" w14:textId="77777777" w:rsidR="008A4AB3" w:rsidRPr="00625ED4" w:rsidRDefault="003207D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B66EA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B66EA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B285B" w14:textId="77777777" w:rsidR="002119C2" w:rsidRDefault="002119C2">
      <w:r>
        <w:separator/>
      </w:r>
    </w:p>
  </w:footnote>
  <w:footnote w:type="continuationSeparator" w:id="0">
    <w:p w14:paraId="6A6B960E" w14:textId="77777777" w:rsidR="002119C2" w:rsidRDefault="00211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96A49" w14:textId="77777777" w:rsidR="00104566" w:rsidRDefault="002119C2" w:rsidP="00104566">
    <w:pPr>
      <w:pStyle w:val="Header"/>
    </w:pPr>
    <w:r>
      <w:rPr>
        <w:noProof/>
      </w:rPr>
      <w:pict w14:anchorId="7E7F55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1" type="#_x0000_t75" alt="Image result for eu png" style="position:absolute;margin-left:337.5pt;margin-top:-24.4pt;width:142.85pt;height:95.25pt;z-index:251656704;visibility:visible;mso-wrap-edited:f;mso-width-percent:0;mso-height-percent:0;mso-width-percent:0;mso-height-percent:0;mso-width-relative:margin;mso-height-relative:margin">
          <v:imagedata r:id="rId1" o:title="Image result for eu png"/>
        </v:shape>
      </w:pict>
    </w:r>
    <w:r>
      <w:rPr>
        <w:noProof/>
      </w:rPr>
      <w:pict w14:anchorId="75E57FD2">
        <v:shape id="Picture 3" o:spid="_x0000_s2050" type="#_x0000_t75" alt="Image result for grb grad bor" style="position:absolute;margin-left:228.4pt;margin-top:-11.55pt;width:65.7pt;height:50.6pt;z-index:-251657728;visibility:visible;mso-wrap-edited:f;mso-width-percent:0;mso-height-percent:0;mso-width-percent:0;mso-height-percent:0" wrapcoords="4173 645 1473 645 982 1612 982 10961 -245 15475 -245 18376 3682 21278 6627 21278 14727 21278 17673 21278 21600 18376 21600 15475 20373 10961 20618 1934 19882 645 16936 645 4173 645">
          <v:imagedata r:id="rId2" o:title="Image result for grb grad bor"/>
          <w10:wrap type="tight"/>
        </v:shape>
      </w:pict>
    </w:r>
    <w:r>
      <w:rPr>
        <w:noProof/>
      </w:rPr>
      <w:pict w14:anchorId="51B2690F">
        <v:shape id="Picture 6" o:spid="_x0000_s2049" type="#_x0000_t75" alt="Image result for interreg ipa cbc bulgaria serbia" style="position:absolute;margin-left:-67.3pt;margin-top:-24.4pt;width:279.1pt;height:65.25pt;z-index:251657728;visibility:visible;mso-wrap-edited:f;mso-width-percent:0;mso-height-percent:0;mso-width-percent:0;mso-height-percent:0;mso-width-relative:margin;mso-height-relative:margin">
          <v:imagedata r:id="rId3" o:title="Image result for interreg ipa cbc bulgaria serbia"/>
        </v:shape>
      </w:pict>
    </w:r>
  </w:p>
  <w:p w14:paraId="10FF78DF" w14:textId="77777777" w:rsidR="00104566" w:rsidRDefault="00104566" w:rsidP="00104566">
    <w:pPr>
      <w:pStyle w:val="Header"/>
    </w:pPr>
  </w:p>
  <w:p w14:paraId="33CCAA5A" w14:textId="77777777" w:rsidR="00104566" w:rsidRPr="00D57BF4" w:rsidRDefault="00104566" w:rsidP="00104566">
    <w:pPr>
      <w:pStyle w:val="Header"/>
      <w:rPr>
        <w:b w:val="0"/>
      </w:rPr>
    </w:pPr>
  </w:p>
  <w:p w14:paraId="4DB00008" w14:textId="77777777" w:rsidR="00334CE2" w:rsidRPr="00104566" w:rsidRDefault="00104566" w:rsidP="00104566">
    <w:pPr>
      <w:pStyle w:val="Header"/>
      <w:jc w:val="center"/>
      <w:rPr>
        <w:rFonts w:ascii="Calibri Light" w:hAnsi="Calibri Light" w:cs="Calibri Light"/>
        <w:b w:val="0"/>
        <w:sz w:val="22"/>
      </w:rPr>
    </w:pPr>
    <w:r w:rsidRPr="00104566">
      <w:rPr>
        <w:rFonts w:ascii="Calibri Light" w:hAnsi="Calibri Light" w:cs="Calibri Light"/>
        <w:sz w:val="22"/>
      </w:rPr>
      <w:t xml:space="preserve"> „Field laboratories for examination of the quality of water and soils“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93CDD"/>
    <w:rsid w:val="000A06FE"/>
    <w:rsid w:val="000B7132"/>
    <w:rsid w:val="000C00A2"/>
    <w:rsid w:val="000E081C"/>
    <w:rsid w:val="000F2BDB"/>
    <w:rsid w:val="00101E9B"/>
    <w:rsid w:val="00104566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05595"/>
    <w:rsid w:val="002119AF"/>
    <w:rsid w:val="002119C2"/>
    <w:rsid w:val="00215EBB"/>
    <w:rsid w:val="00220756"/>
    <w:rsid w:val="00264DD5"/>
    <w:rsid w:val="002738E1"/>
    <w:rsid w:val="002A5587"/>
    <w:rsid w:val="002F3BD8"/>
    <w:rsid w:val="003207DF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1AB0"/>
    <w:rsid w:val="003E3E49"/>
    <w:rsid w:val="00412F0D"/>
    <w:rsid w:val="004221C0"/>
    <w:rsid w:val="004346EE"/>
    <w:rsid w:val="00462019"/>
    <w:rsid w:val="004653AF"/>
    <w:rsid w:val="00471E72"/>
    <w:rsid w:val="004A3875"/>
    <w:rsid w:val="005819E1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9530B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92101"/>
    <w:rsid w:val="007B5A15"/>
    <w:rsid w:val="007B5C09"/>
    <w:rsid w:val="007B66EA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3990"/>
    <w:rsid w:val="008A4AB3"/>
    <w:rsid w:val="008B6790"/>
    <w:rsid w:val="008F487C"/>
    <w:rsid w:val="009175A2"/>
    <w:rsid w:val="00982C44"/>
    <w:rsid w:val="009E0C9F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C45E9"/>
    <w:rsid w:val="00AD25A1"/>
    <w:rsid w:val="00AE01B6"/>
    <w:rsid w:val="00AF0146"/>
    <w:rsid w:val="00B33ADD"/>
    <w:rsid w:val="00B33B1A"/>
    <w:rsid w:val="00B45E3C"/>
    <w:rsid w:val="00B55CFA"/>
    <w:rsid w:val="00B62FD6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95E10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1355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1D175FB"/>
  <w15:docId w15:val="{6ED1ADC4-83FE-8E4C-AB8D-CD58915D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399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8A3990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8A3990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8A3990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8A3990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8A3990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8A3990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8A3990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8A3990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8A399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A3990"/>
  </w:style>
  <w:style w:type="paragraph" w:styleId="TOC4">
    <w:name w:val="toc 4"/>
    <w:basedOn w:val="TOC1"/>
    <w:next w:val="Normal"/>
    <w:semiHidden/>
    <w:rsid w:val="008A3990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8A3990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8A3990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8A3990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8A3990"/>
    <w:pPr>
      <w:ind w:left="1698"/>
    </w:pPr>
  </w:style>
  <w:style w:type="paragraph" w:styleId="Index6">
    <w:name w:val="index 6"/>
    <w:basedOn w:val="Normal"/>
    <w:next w:val="Normal"/>
    <w:semiHidden/>
    <w:rsid w:val="008A3990"/>
    <w:pPr>
      <w:ind w:left="1415"/>
    </w:pPr>
  </w:style>
  <w:style w:type="paragraph" w:styleId="Index5">
    <w:name w:val="index 5"/>
    <w:basedOn w:val="Normal"/>
    <w:next w:val="Normal"/>
    <w:semiHidden/>
    <w:rsid w:val="008A3990"/>
    <w:pPr>
      <w:ind w:left="1132"/>
    </w:pPr>
  </w:style>
  <w:style w:type="paragraph" w:styleId="Index4">
    <w:name w:val="index 4"/>
    <w:basedOn w:val="Normal"/>
    <w:next w:val="Normal"/>
    <w:semiHidden/>
    <w:rsid w:val="008A3990"/>
    <w:pPr>
      <w:ind w:left="849"/>
    </w:pPr>
  </w:style>
  <w:style w:type="paragraph" w:styleId="Index3">
    <w:name w:val="index 3"/>
    <w:basedOn w:val="Normal"/>
    <w:next w:val="Normal"/>
    <w:semiHidden/>
    <w:rsid w:val="008A3990"/>
    <w:pPr>
      <w:ind w:left="566"/>
    </w:pPr>
  </w:style>
  <w:style w:type="paragraph" w:styleId="Index2">
    <w:name w:val="index 2"/>
    <w:basedOn w:val="Normal"/>
    <w:next w:val="Normal"/>
    <w:semiHidden/>
    <w:rsid w:val="008A3990"/>
    <w:pPr>
      <w:ind w:left="283"/>
    </w:pPr>
  </w:style>
  <w:style w:type="paragraph" w:styleId="Index1">
    <w:name w:val="index 1"/>
    <w:basedOn w:val="Normal"/>
    <w:next w:val="Normal"/>
    <w:semiHidden/>
    <w:rsid w:val="008A3990"/>
  </w:style>
  <w:style w:type="character" w:styleId="LineNumber">
    <w:name w:val="line number"/>
    <w:basedOn w:val="DefaultParagraphFont"/>
    <w:rsid w:val="008A3990"/>
  </w:style>
  <w:style w:type="paragraph" w:styleId="IndexHeading">
    <w:name w:val="index heading"/>
    <w:basedOn w:val="Normal"/>
    <w:next w:val="Index1"/>
    <w:semiHidden/>
    <w:rsid w:val="008A3990"/>
  </w:style>
  <w:style w:type="paragraph" w:styleId="Footer">
    <w:name w:val="footer"/>
    <w:basedOn w:val="Normal"/>
    <w:next w:val="Normal"/>
    <w:rsid w:val="008A3990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8A3990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8A3990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8A3990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8A3990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8A3990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8A3990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8A3990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8A3990"/>
    <w:pPr>
      <w:ind w:firstLine="1700"/>
      <w:outlineLvl w:val="9"/>
    </w:pPr>
  </w:style>
  <w:style w:type="paragraph" w:customStyle="1" w:styleId="frontaddress">
    <w:name w:val="front address"/>
    <w:rsid w:val="008A3990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8A3990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8A3990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8A3990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8A3990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8A3990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8A3990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8A3990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8A3990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8A3990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8A3990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8A3990"/>
    <w:pPr>
      <w:spacing w:after="240"/>
      <w:jc w:val="center"/>
    </w:pPr>
  </w:style>
  <w:style w:type="paragraph" w:customStyle="1" w:styleId="1pagenumber">
    <w:name w:val="1_page number"/>
    <w:rsid w:val="008A3990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8A3990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8A3990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8A3990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8A3990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8A3990"/>
    <w:pPr>
      <w:ind w:left="2912" w:hanging="360"/>
    </w:pPr>
  </w:style>
  <w:style w:type="paragraph" w:styleId="TOC5">
    <w:name w:val="toc 5"/>
    <w:basedOn w:val="Normal"/>
    <w:next w:val="Normal"/>
    <w:semiHidden/>
    <w:rsid w:val="008A3990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8A3990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8A3990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8A3990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8A3990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8A3990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8A3990"/>
  </w:style>
  <w:style w:type="paragraph" w:customStyle="1" w:styleId="note">
    <w:name w:val="note"/>
    <w:basedOn w:val="Normal"/>
    <w:rsid w:val="008A3990"/>
    <w:pPr>
      <w:ind w:left="2552"/>
    </w:pPr>
    <w:rPr>
      <w:i/>
    </w:rPr>
  </w:style>
  <w:style w:type="paragraph" w:customStyle="1" w:styleId="BULLETcadre">
    <w:name w:val="BULLET_cadre"/>
    <w:basedOn w:val="Normal"/>
    <w:rsid w:val="008A399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8A3990"/>
    <w:pPr>
      <w:ind w:left="2912" w:hanging="360"/>
    </w:pPr>
  </w:style>
  <w:style w:type="paragraph" w:customStyle="1" w:styleId="bulletbol">
    <w:name w:val="bullet_bol"/>
    <w:basedOn w:val="bullet"/>
    <w:rsid w:val="008A3990"/>
    <w:pPr>
      <w:ind w:left="2061" w:hanging="360"/>
    </w:pPr>
  </w:style>
  <w:style w:type="paragraph" w:customStyle="1" w:styleId="cadre">
    <w:name w:val="cadre"/>
    <w:basedOn w:val="Normal"/>
    <w:rsid w:val="008A3990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8A3990"/>
    <w:pPr>
      <w:spacing w:before="0" w:after="120"/>
    </w:pPr>
  </w:style>
  <w:style w:type="paragraph" w:customStyle="1" w:styleId="colonnetitre">
    <w:name w:val="colonne_titre"/>
    <w:basedOn w:val="colonne"/>
    <w:rsid w:val="008A3990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8A3990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8A3990"/>
    <w:pPr>
      <w:spacing w:before="0"/>
      <w:ind w:left="2619" w:hanging="357"/>
    </w:pPr>
  </w:style>
  <w:style w:type="paragraph" w:customStyle="1" w:styleId="Style1">
    <w:name w:val="Style1"/>
    <w:basedOn w:val="bulletster"/>
    <w:rsid w:val="008A3990"/>
    <w:pPr>
      <w:ind w:left="3192"/>
    </w:pPr>
  </w:style>
  <w:style w:type="paragraph" w:customStyle="1" w:styleId="internormal">
    <w:name w:val="internormal"/>
    <w:basedOn w:val="Normal"/>
    <w:rsid w:val="008A3990"/>
    <w:pPr>
      <w:spacing w:before="0"/>
    </w:pPr>
  </w:style>
  <w:style w:type="paragraph" w:customStyle="1" w:styleId="normalitalic">
    <w:name w:val="normal_italic"/>
    <w:basedOn w:val="Normal"/>
    <w:rsid w:val="008A3990"/>
    <w:rPr>
      <w:i/>
    </w:rPr>
  </w:style>
  <w:style w:type="paragraph" w:customStyle="1" w:styleId="bulletnr">
    <w:name w:val="bullet_nr"/>
    <w:basedOn w:val="bulletster"/>
    <w:rsid w:val="008A3990"/>
    <w:pPr>
      <w:ind w:left="3192"/>
    </w:pPr>
  </w:style>
  <w:style w:type="paragraph" w:customStyle="1" w:styleId="section">
    <w:name w:val="section"/>
    <w:basedOn w:val="Normal"/>
    <w:next w:val="sectionaprs"/>
    <w:rsid w:val="008A3990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8A3990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8A3990"/>
    <w:pPr>
      <w:ind w:left="4680" w:hanging="360"/>
    </w:pPr>
  </w:style>
  <w:style w:type="paragraph" w:customStyle="1" w:styleId="NumPar1">
    <w:name w:val="NumPar 1"/>
    <w:basedOn w:val="Heading1"/>
    <w:next w:val="Text1"/>
    <w:rsid w:val="008A3990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8A3990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8A3990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8A3990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8A3990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8A399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A3990"/>
    <w:pPr>
      <w:ind w:left="1980" w:hanging="220"/>
    </w:pPr>
  </w:style>
  <w:style w:type="character" w:styleId="Hyperlink">
    <w:name w:val="Hyperlink"/>
    <w:rsid w:val="008A3990"/>
    <w:rPr>
      <w:color w:val="0000FF"/>
      <w:u w:val="single"/>
    </w:rPr>
  </w:style>
  <w:style w:type="paragraph" w:styleId="Closing">
    <w:name w:val="Closing"/>
    <w:basedOn w:val="Normal"/>
    <w:next w:val="Signature"/>
    <w:rsid w:val="008A3990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8A3990"/>
    <w:pPr>
      <w:ind w:left="4252"/>
    </w:pPr>
  </w:style>
  <w:style w:type="paragraph" w:styleId="NoteHeading">
    <w:name w:val="Note Heading"/>
    <w:basedOn w:val="Normal"/>
    <w:next w:val="Normal"/>
    <w:rsid w:val="008A3990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8A3990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8A3990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8A3990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8A399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10456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1703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Microsoft Office User</cp:lastModifiedBy>
  <cp:revision>3</cp:revision>
  <cp:lastPrinted>2012-09-25T12:35:00Z</cp:lastPrinted>
  <dcterms:created xsi:type="dcterms:W3CDTF">2020-04-07T11:35:00Z</dcterms:created>
  <dcterms:modified xsi:type="dcterms:W3CDTF">2020-04-11T13:08:00Z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