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C3B3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C3B3C">
              <w:rPr>
                <w:rFonts w:ascii="Times New Roman" w:hAnsi="Times New Roman"/>
                <w:szCs w:val="22"/>
                <w:lang w:val="en-GB"/>
              </w:rPr>
              <w:t>ORGANIZATION OF EVENTS UNDER THE PROJECT “THE TASTE OF TRADITION”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C3B3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C3B3C">
              <w:rPr>
                <w:rFonts w:ascii="Times New Roman" w:hAnsi="Times New Roman"/>
                <w:szCs w:val="22"/>
                <w:lang w:val="en-GB"/>
              </w:rPr>
              <w:t>CB007.2.12.158-PP3-TD01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  <w:bookmarkStart w:id="0" w:name="_GoBack"/>
      <w:bookmarkEnd w:id="0"/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AE9" w:rsidRDefault="00F72AE9">
      <w:r>
        <w:separator/>
      </w:r>
    </w:p>
  </w:endnote>
  <w:endnote w:type="continuationSeparator" w:id="0">
    <w:p w:rsidR="00F72AE9" w:rsidRDefault="00F7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2687D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2687D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AE9" w:rsidRDefault="00F72AE9" w:rsidP="0037643A">
      <w:pPr>
        <w:spacing w:before="120" w:after="0"/>
        <w:ind w:left="0"/>
      </w:pPr>
      <w:r>
        <w:separator/>
      </w:r>
    </w:p>
  </w:footnote>
  <w:footnote w:type="continuationSeparator" w:id="0">
    <w:p w:rsidR="00F72AE9" w:rsidRDefault="00F72AE9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6F2322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3B3C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2687D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72AE9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55760-041C-435E-A6AF-6B65A97C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Ivan Živković</cp:lastModifiedBy>
  <cp:revision>19</cp:revision>
  <cp:lastPrinted>2021-06-21T12:50:00Z</cp:lastPrinted>
  <dcterms:created xsi:type="dcterms:W3CDTF">2018-12-18T11:35:00Z</dcterms:created>
  <dcterms:modified xsi:type="dcterms:W3CDTF">2023-05-08T19:49:00Z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