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312710764" w:edGrp="everyone"/>
      <w:permEnd w:id="1312710764"/>
      <w:r w:rsidRPr="006A5F84">
        <w:rPr>
          <w:i/>
          <w:sz w:val="28"/>
          <w:szCs w:val="28"/>
          <w:lang w:val="en-GB"/>
        </w:rPr>
        <w:t>TENDER FORM FOR A SUPPLY CONTRACT</w:t>
      </w:r>
      <w:bookmarkEnd w:id="0"/>
    </w:p>
    <w:bookmarkEnd w:id="1"/>
    <w:p w:rsidR="0047783A" w:rsidRPr="006562A7" w:rsidRDefault="006562A7" w:rsidP="006562A7">
      <w:pPr>
        <w:pStyle w:val="Title"/>
        <w:spacing w:after="0"/>
        <w:jc w:val="left"/>
        <w:rPr>
          <w:b w:val="0"/>
          <w:sz w:val="22"/>
          <w:szCs w:val="22"/>
          <w:lang w:val="en-GB"/>
        </w:rPr>
      </w:pPr>
      <w:r>
        <w:rPr>
          <w:sz w:val="22"/>
          <w:szCs w:val="22"/>
          <w:lang w:val="en-GB"/>
        </w:rPr>
        <w:t xml:space="preserve">Publication reference: </w:t>
      </w:r>
      <w:r w:rsidRPr="006562A7">
        <w:rPr>
          <w:b w:val="0"/>
          <w:sz w:val="22"/>
          <w:szCs w:val="22"/>
          <w:lang w:val="en-GB"/>
        </w:rPr>
        <w:t>CB007.2.32.165 – SUPPLY (B3)</w:t>
      </w:r>
    </w:p>
    <w:p w:rsidR="0047783A" w:rsidRPr="006562A7" w:rsidRDefault="006562A7" w:rsidP="006562A7">
      <w:pPr>
        <w:spacing w:after="0"/>
        <w:jc w:val="both"/>
        <w:outlineLvl w:val="0"/>
        <w:rPr>
          <w:sz w:val="22"/>
          <w:szCs w:val="22"/>
        </w:rPr>
      </w:pPr>
      <w:r w:rsidRPr="006562A7">
        <w:rPr>
          <w:b/>
          <w:sz w:val="22"/>
          <w:szCs w:val="22"/>
        </w:rPr>
        <w:t>Title of contract:</w:t>
      </w:r>
      <w:r w:rsidRPr="006562A7">
        <w:rPr>
          <w:sz w:val="22"/>
          <w:szCs w:val="22"/>
        </w:rPr>
        <w:t xml:space="preserve"> </w:t>
      </w:r>
      <w:r w:rsidRPr="006562A7">
        <w:rPr>
          <w:rStyle w:val="Strong"/>
          <w:b w:val="0"/>
          <w:sz w:val="22"/>
          <w:szCs w:val="22"/>
        </w:rPr>
        <w:t xml:space="preserve">Supply of technical equipment - </w:t>
      </w:r>
      <w:r w:rsidRPr="006562A7">
        <w:rPr>
          <w:sz w:val="22"/>
          <w:szCs w:val="22"/>
        </w:rPr>
        <w:t xml:space="preserve">Supply of technical equipment for protection and maintanance of habitats and species off road vehicle equipped with modules for fires, floods and snowstorms </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6562A7" w:rsidP="0047783A">
      <w:pPr>
        <w:rPr>
          <w:b/>
          <w:sz w:val="22"/>
          <w:szCs w:val="22"/>
        </w:rPr>
      </w:pPr>
      <w:r>
        <w:rPr>
          <w:b/>
          <w:sz w:val="22"/>
          <w:szCs w:val="22"/>
        </w:rPr>
        <w:t xml:space="preserve">A: </w:t>
      </w:r>
      <w:r w:rsidRPr="006562A7">
        <w:rPr>
          <w:sz w:val="22"/>
          <w:szCs w:val="22"/>
        </w:rPr>
        <w:t>TOURIST ORGANIZATION OF SURDULICA, 5. septembar 27., 17530 Surdulica</w:t>
      </w:r>
    </w:p>
    <w:p w:rsidR="0047783A" w:rsidRPr="006A5F84" w:rsidRDefault="0047783A" w:rsidP="006562A7">
      <w:pPr>
        <w:pStyle w:val="Blockquote"/>
        <w:pBdr>
          <w:top w:val="single" w:sz="4" w:space="1" w:color="auto"/>
        </w:pBdr>
        <w:spacing w:before="0" w:after="0"/>
        <w:ind w:left="0" w:right="0"/>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C90467">
        <w:trPr>
          <w:cantSplit/>
          <w:trHeight w:val="440"/>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C90467">
        <w:trPr>
          <w:cantSplit/>
          <w:trHeight w:val="26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EB1466">
        <w:trPr>
          <w:cantSplit/>
          <w:trHeight w:val="269"/>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6562A7">
      <w:pPr>
        <w:keepNext/>
        <w:spacing w:before="720" w:after="240"/>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561846" w:rsidP="00B34C65">
            <w:pPr>
              <w:widowControl w:val="0"/>
              <w:spacing w:before="60" w:after="60"/>
              <w:jc w:val="center"/>
              <w:rPr>
                <w:b/>
                <w:sz w:val="22"/>
                <w:szCs w:val="22"/>
              </w:rPr>
            </w:pPr>
            <w:r>
              <w:rPr>
                <w:b/>
                <w:sz w:val="22"/>
                <w:szCs w:val="22"/>
              </w:rPr>
              <w:t>2018</w:t>
            </w:r>
            <w:bookmarkStart w:id="2" w:name="_GoBack"/>
            <w:bookmarkEnd w:id="2"/>
            <w:r w:rsidR="006562A7">
              <w:rPr>
                <w:b/>
                <w:sz w:val="22"/>
                <w:szCs w:val="22"/>
              </w:rPr>
              <w: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r w:rsidR="006562A7">
              <w:rPr>
                <w:b/>
              </w:rPr>
              <w:t>/RSD</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006562A7">
              <w:rPr>
                <w:b/>
                <w:sz w:val="22"/>
                <w:szCs w:val="22"/>
              </w:rPr>
              <w:t>2019.</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r w:rsidR="006562A7">
              <w:rPr>
                <w:b/>
              </w:rPr>
              <w:t>/RSD</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006562A7">
              <w:rPr>
                <w:b/>
                <w:sz w:val="22"/>
                <w:szCs w:val="22"/>
              </w:rPr>
              <w:t>2020.</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r w:rsidR="006562A7">
              <w:rPr>
                <w:b/>
              </w:rPr>
              <w:t>/RSD</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r w:rsidR="006562A7">
              <w:rPr>
                <w:b/>
              </w:rPr>
              <w:t>/RSD</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006562A7">
              <w:rPr>
                <w:b/>
                <w:highlight w:val="lightGray"/>
              </w:rPr>
              <w:t>/RSD</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6562A7" w:rsidP="003502E9">
            <w:pPr>
              <w:keepNext/>
              <w:keepLines/>
              <w:widowControl w:val="0"/>
              <w:jc w:val="center"/>
              <w:rPr>
                <w:b/>
              </w:rPr>
            </w:pPr>
            <w:r>
              <w:rPr>
                <w:b/>
                <w:highlight w:val="lightGray"/>
              </w:rPr>
              <w:t>€</w:t>
            </w:r>
            <w:r>
              <w:rPr>
                <w:b/>
              </w:rPr>
              <w:t>/RSD</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D3391D">
          <w:footerReference w:type="even" r:id="rId8"/>
          <w:footerReference w:type="default" r:id="rId9"/>
          <w:headerReference w:type="first" r:id="rId10"/>
          <w:footerReference w:type="first" r:id="rId11"/>
          <w:pgSz w:w="11906" w:h="16838"/>
          <w:pgMar w:top="1134" w:right="1418" w:bottom="1134" w:left="1134" w:header="720" w:footer="720" w:gutter="0"/>
          <w:pgNumType w:start="1"/>
          <w:cols w:space="720"/>
          <w:titlePg/>
          <w:docGrid w:linePitch="272"/>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6562A7">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r w:rsidR="00EB1466">
        <w:rPr>
          <w:sz w:val="22"/>
          <w:szCs w:val="22"/>
        </w:rPr>
        <w:t xml:space="preserve"> (Excluded VAT)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lastRenderedPageBreak/>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EB1466">
        <w:trPr>
          <w:jc w:val="center"/>
        </w:trPr>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EB1466" w:rsidP="0047783A">
            <w:pPr>
              <w:keepNext/>
              <w:keepLines/>
              <w:widowControl w:val="0"/>
              <w:jc w:val="center"/>
              <w:rPr>
                <w:b/>
                <w:sz w:val="22"/>
                <w:szCs w:val="22"/>
              </w:rPr>
            </w:pPr>
            <w:r>
              <w:rPr>
                <w:b/>
                <w:sz w:val="22"/>
                <w:szCs w:val="22"/>
              </w:rPr>
              <w:t>2018.</w:t>
            </w:r>
          </w:p>
          <w:p w:rsidR="00B95E2A" w:rsidRPr="006A5F84" w:rsidRDefault="002F3AB1" w:rsidP="0047783A">
            <w:pPr>
              <w:keepNext/>
              <w:keepLines/>
              <w:widowControl w:val="0"/>
              <w:jc w:val="center"/>
              <w:rPr>
                <w:b/>
                <w:sz w:val="22"/>
                <w:szCs w:val="22"/>
              </w:rPr>
            </w:pPr>
            <w:r w:rsidRPr="006A5F84">
              <w:rPr>
                <w:b/>
              </w:rPr>
              <w:t>€</w:t>
            </w:r>
            <w:r>
              <w:rPr>
                <w:b/>
              </w:rPr>
              <w:t>/RSD</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EB1466" w:rsidP="0047783A">
            <w:pPr>
              <w:keepNext/>
              <w:keepLines/>
              <w:widowControl w:val="0"/>
              <w:jc w:val="center"/>
              <w:rPr>
                <w:b/>
                <w:sz w:val="22"/>
                <w:szCs w:val="22"/>
              </w:rPr>
            </w:pPr>
            <w:r>
              <w:rPr>
                <w:b/>
                <w:sz w:val="22"/>
                <w:szCs w:val="22"/>
              </w:rPr>
              <w:t>2019.</w:t>
            </w:r>
            <w:r w:rsidR="00B95E2A" w:rsidRPr="006A5F84">
              <w:rPr>
                <w:b/>
                <w:sz w:val="22"/>
                <w:szCs w:val="22"/>
              </w:rPr>
              <w:br/>
            </w:r>
          </w:p>
          <w:p w:rsidR="00B95E2A" w:rsidRPr="006A5F84" w:rsidRDefault="002F3AB1" w:rsidP="0047783A">
            <w:pPr>
              <w:keepNext/>
              <w:keepLines/>
              <w:widowControl w:val="0"/>
              <w:jc w:val="center"/>
              <w:rPr>
                <w:b/>
                <w:sz w:val="22"/>
                <w:szCs w:val="22"/>
              </w:rPr>
            </w:pPr>
            <w:r w:rsidRPr="006A5F84">
              <w:rPr>
                <w:b/>
              </w:rPr>
              <w:t>€</w:t>
            </w:r>
            <w:r>
              <w:rPr>
                <w:b/>
              </w:rPr>
              <w:t>/RSD</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EB1466" w:rsidP="0047783A">
            <w:pPr>
              <w:keepNext/>
              <w:keepLines/>
              <w:widowControl w:val="0"/>
              <w:jc w:val="center"/>
              <w:rPr>
                <w:b/>
                <w:sz w:val="22"/>
                <w:szCs w:val="22"/>
              </w:rPr>
            </w:pPr>
            <w:r>
              <w:rPr>
                <w:b/>
                <w:sz w:val="22"/>
                <w:szCs w:val="22"/>
              </w:rPr>
              <w:t>2020</w:t>
            </w:r>
            <w:r w:rsidR="00B95E2A" w:rsidRPr="006A5F84">
              <w:rPr>
                <w:b/>
                <w:sz w:val="22"/>
                <w:szCs w:val="22"/>
              </w:rPr>
              <w:br/>
            </w:r>
          </w:p>
          <w:p w:rsidR="00B95E2A" w:rsidRPr="00EB1466" w:rsidRDefault="002F3AB1" w:rsidP="0047783A">
            <w:pPr>
              <w:keepNext/>
              <w:keepLines/>
              <w:widowControl w:val="0"/>
              <w:jc w:val="center"/>
              <w:rPr>
                <w:b/>
              </w:rPr>
            </w:pPr>
            <w:r w:rsidRPr="006A5F84">
              <w:rPr>
                <w:b/>
              </w:rPr>
              <w:t>€</w:t>
            </w:r>
            <w:r>
              <w:rPr>
                <w:b/>
              </w:rPr>
              <w:t>/RSD</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EB1466" w:rsidRDefault="002F3AB1" w:rsidP="0047783A">
            <w:pPr>
              <w:keepNext/>
              <w:keepLines/>
              <w:widowControl w:val="0"/>
              <w:jc w:val="center"/>
              <w:rPr>
                <w:b/>
              </w:rPr>
            </w:pPr>
            <w:r w:rsidRPr="006A5F84">
              <w:rPr>
                <w:b/>
              </w:rPr>
              <w:t>€</w:t>
            </w:r>
            <w:r>
              <w:rPr>
                <w:b/>
              </w:rPr>
              <w:t>/RSD</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2F3AB1" w:rsidP="0047783A">
            <w:pPr>
              <w:keepNext/>
              <w:keepLines/>
              <w:widowControl w:val="0"/>
              <w:jc w:val="center"/>
              <w:rPr>
                <w:b/>
                <w:sz w:val="22"/>
                <w:szCs w:val="22"/>
              </w:rPr>
            </w:pPr>
            <w:r w:rsidRPr="006A5F84">
              <w:rPr>
                <w:b/>
              </w:rPr>
              <w:t>€</w:t>
            </w:r>
            <w:r>
              <w:rPr>
                <w:b/>
              </w:rPr>
              <w:t>/RSD</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2F3AB1" w:rsidP="00B95E2A">
            <w:pPr>
              <w:widowControl w:val="0"/>
              <w:spacing w:before="60" w:after="60"/>
              <w:jc w:val="center"/>
              <w:rPr>
                <w:b/>
                <w:highlight w:val="lightGray"/>
              </w:rPr>
            </w:pPr>
            <w:r w:rsidRPr="006A5F84">
              <w:rPr>
                <w:b/>
              </w:rPr>
              <w:t>€</w:t>
            </w:r>
            <w:r>
              <w:rPr>
                <w:b/>
              </w:rPr>
              <w:t>/RSD</w:t>
            </w:r>
          </w:p>
        </w:tc>
      </w:tr>
      <w:tr w:rsidR="00B95E2A" w:rsidRPr="006A5F84" w:rsidTr="00EB1466">
        <w:trPr>
          <w:cantSplit/>
          <w:jc w:val="center"/>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EB1466">
        <w:trPr>
          <w:cantSplit/>
          <w:jc w:val="center"/>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EB1466">
        <w:trPr>
          <w:cantSplit/>
          <w:jc w:val="center"/>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EB1466">
        <w:trPr>
          <w:cantSplit/>
          <w:jc w:val="center"/>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3D2" w:rsidRPr="006A5F84" w:rsidRDefault="00F273D2">
      <w:r w:rsidRPr="006A5F84">
        <w:separator/>
      </w:r>
    </w:p>
  </w:endnote>
  <w:endnote w:type="continuationSeparator" w:id="0">
    <w:p w:rsidR="00F273D2" w:rsidRPr="006A5F84" w:rsidRDefault="00F273D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61846">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61846">
      <w:rPr>
        <w:noProof/>
        <w:sz w:val="18"/>
        <w:szCs w:val="18"/>
      </w:rPr>
      <w:t>9</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561846">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561846">
      <w:rPr>
        <w:noProof/>
        <w:sz w:val="18"/>
        <w:szCs w:val="18"/>
      </w:rPr>
      <w:t>9</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61846">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61846">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61846">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61846">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61846">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61846">
      <w:rPr>
        <w:rStyle w:val="PageNumber"/>
        <w:noProof/>
        <w:sz w:val="18"/>
        <w:szCs w:val="18"/>
      </w:rPr>
      <w:t>9</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61846">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61846">
      <w:rPr>
        <w:rStyle w:val="PageNumber"/>
        <w:noProof/>
        <w:sz w:val="18"/>
        <w:szCs w:val="18"/>
      </w:rPr>
      <w:t>9</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3D2" w:rsidRPr="006A5F84" w:rsidRDefault="00F273D2">
      <w:r w:rsidRPr="006A5F84">
        <w:separator/>
      </w:r>
    </w:p>
  </w:footnote>
  <w:footnote w:type="continuationSeparator" w:id="0">
    <w:p w:rsidR="00F273D2" w:rsidRPr="006A5F84" w:rsidRDefault="00F273D2">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91D" w:rsidRPr="00596BFE" w:rsidRDefault="00D3391D" w:rsidP="00D3391D">
    <w:pPr>
      <w:pStyle w:val="Header"/>
    </w:pPr>
    <w:r w:rsidRPr="00596BFE">
      <w:rPr>
        <w:noProof/>
        <w:lang w:val="en-US"/>
      </w:rPr>
      <w:drawing>
        <wp:anchor distT="0" distB="0" distL="114300" distR="114300" simplePos="0" relativeHeight="251660288" behindDoc="1" locked="0" layoutInCell="1" allowOverlap="1" wp14:anchorId="30A6C3DE" wp14:editId="08B4D858">
          <wp:simplePos x="0" y="0"/>
          <wp:positionH relativeFrom="column">
            <wp:posOffset>2773045</wp:posOffset>
          </wp:positionH>
          <wp:positionV relativeFrom="paragraph">
            <wp:posOffset>86360</wp:posOffset>
          </wp:positionV>
          <wp:extent cx="3179445" cy="739140"/>
          <wp:effectExtent l="0" t="0" r="1905" b="3810"/>
          <wp:wrapTight wrapText="bothSides">
            <wp:wrapPolygon edited="0">
              <wp:start x="0" y="0"/>
              <wp:lineTo x="0" y="21155"/>
              <wp:lineTo x="21484" y="21155"/>
              <wp:lineTo x="2148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9445" cy="739140"/>
                  </a:xfrm>
                  <a:prstGeom prst="rect">
                    <a:avLst/>
                  </a:prstGeom>
                  <a:noFill/>
                  <a:ln>
                    <a:noFill/>
                  </a:ln>
                </pic:spPr>
              </pic:pic>
            </a:graphicData>
          </a:graphic>
        </wp:anchor>
      </w:drawing>
    </w:r>
    <w:r w:rsidRPr="00596BFE">
      <w:rPr>
        <w:noProof/>
        <w:lang w:val="en-US"/>
      </w:rPr>
      <w:drawing>
        <wp:anchor distT="0" distB="0" distL="114300" distR="114300" simplePos="0" relativeHeight="251659264" behindDoc="0" locked="0" layoutInCell="1" allowOverlap="1" wp14:anchorId="74DAD7FA" wp14:editId="0A9C7E52">
          <wp:simplePos x="0" y="0"/>
          <wp:positionH relativeFrom="column">
            <wp:posOffset>332740</wp:posOffset>
          </wp:positionH>
          <wp:positionV relativeFrom="paragraph">
            <wp:posOffset>121285</wp:posOffset>
          </wp:positionV>
          <wp:extent cx="1044575" cy="702310"/>
          <wp:effectExtent l="0" t="0" r="3175" b="2540"/>
          <wp:wrapSquare wrapText="bothSides"/>
          <wp:docPr id="2" name="Picture 2" descr="euun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uun0001.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4575" cy="702310"/>
                  </a:xfrm>
                  <a:prstGeom prst="rect">
                    <a:avLst/>
                  </a:prstGeom>
                  <a:noFill/>
                  <a:ln>
                    <a:noFill/>
                  </a:ln>
                </pic:spPr>
              </pic:pic>
            </a:graphicData>
          </a:graphic>
        </wp:anchor>
      </w:drawing>
    </w:r>
  </w:p>
  <w:p w:rsidR="00D3391D" w:rsidRPr="00596BFE" w:rsidRDefault="00D3391D" w:rsidP="00D3391D">
    <w:pPr>
      <w:pStyle w:val="Header"/>
    </w:pPr>
  </w:p>
  <w:p w:rsidR="00D3391D" w:rsidRDefault="00D3391D" w:rsidP="00D3391D">
    <w:pPr>
      <w:spacing w:after="0"/>
      <w:jc w:val="center"/>
      <w:rPr>
        <w:b/>
        <w:szCs w:val="24"/>
      </w:rPr>
    </w:pPr>
  </w:p>
  <w:p w:rsidR="00D3391D" w:rsidRDefault="00D3391D" w:rsidP="00D3391D">
    <w:pPr>
      <w:spacing w:after="0"/>
      <w:jc w:val="center"/>
      <w:rPr>
        <w:b/>
        <w:szCs w:val="24"/>
      </w:rPr>
    </w:pPr>
  </w:p>
  <w:p w:rsidR="00D3391D" w:rsidRDefault="00D3391D" w:rsidP="00D3391D">
    <w:pPr>
      <w:spacing w:after="0"/>
      <w:jc w:val="center"/>
      <w:rPr>
        <w:b/>
        <w:szCs w:val="24"/>
      </w:rPr>
    </w:pPr>
  </w:p>
  <w:p w:rsidR="00D3391D" w:rsidRPr="000E5106" w:rsidRDefault="00D3391D" w:rsidP="00D3391D">
    <w:pPr>
      <w:spacing w:after="0"/>
      <w:jc w:val="center"/>
      <w:rPr>
        <w:b/>
        <w:szCs w:val="24"/>
      </w:rPr>
    </w:pPr>
    <w:r w:rsidRPr="000E5106">
      <w:rPr>
        <w:b/>
        <w:szCs w:val="24"/>
      </w:rPr>
      <w:t>Tourist Organization of Surdulica</w:t>
    </w:r>
  </w:p>
  <w:p w:rsidR="00D3391D" w:rsidRPr="00D3391D" w:rsidRDefault="00D3391D" w:rsidP="00D3391D">
    <w:pPr>
      <w:spacing w:after="0"/>
      <w:jc w:val="center"/>
      <w:rPr>
        <w:b/>
        <w:szCs w:val="24"/>
      </w:rPr>
    </w:pPr>
    <w:r w:rsidRPr="000E5106">
      <w:rPr>
        <w:b/>
        <w:szCs w:val="24"/>
      </w:rPr>
      <w:t>5.septembar 27., 17530 Surdulica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6F8"/>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2F3AB1"/>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1846"/>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562A7"/>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02792"/>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15DE"/>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0467"/>
    <w:rsid w:val="00C92434"/>
    <w:rsid w:val="00C94727"/>
    <w:rsid w:val="00CA1354"/>
    <w:rsid w:val="00CA2B2C"/>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3391D"/>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1466"/>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273D2"/>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240922"/>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uiPriority w:val="99"/>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580B5-FB7D-4763-97D6-C2E394F6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1927</Words>
  <Characters>10985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6</cp:revision>
  <cp:lastPrinted>2012-09-24T09:39:00Z</cp:lastPrinted>
  <dcterms:created xsi:type="dcterms:W3CDTF">2021-03-17T10:24:00Z</dcterms:created>
  <dcterms:modified xsi:type="dcterms:W3CDTF">2021-06-16T18:43:00Z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