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2FD8" w:rsidRPr="00DA0498" w:rsidRDefault="004D2FD8">
      <w:pPr>
        <w:pStyle w:val="Heading1"/>
        <w:numPr>
          <w:ilvl w:val="0"/>
          <w:numId w:val="0"/>
        </w:numPr>
        <w:tabs>
          <w:tab w:val="left" w:pos="2268"/>
        </w:tabs>
        <w:rPr>
          <w:rFonts w:ascii="Times New Roman" w:hAnsi="Times New Roman"/>
          <w:sz w:val="28"/>
          <w:lang w:val="en-US"/>
        </w:rPr>
      </w:pPr>
      <w:bookmarkStart w:id="0" w:name="_Toc42488098"/>
      <w:r w:rsidRPr="00DA0498">
        <w:rPr>
          <w:rFonts w:ascii="Times New Roman" w:hAnsi="Times New Roman"/>
          <w:i/>
          <w:sz w:val="40"/>
          <w:lang w:val="en-US"/>
        </w:rPr>
        <w:t xml:space="preserve">ANNEX </w:t>
      </w:r>
      <w:r w:rsidR="00E13CDE" w:rsidRPr="00DA0498">
        <w:rPr>
          <w:rFonts w:ascii="Times New Roman" w:hAnsi="Times New Roman"/>
          <w:i/>
          <w:sz w:val="40"/>
          <w:lang w:val="en-US"/>
        </w:rPr>
        <w:t xml:space="preserve">II </w:t>
      </w:r>
      <w:r w:rsidR="00EB4039" w:rsidRPr="00DA0498">
        <w:rPr>
          <w:rFonts w:ascii="Times New Roman" w:hAnsi="Times New Roman"/>
          <w:i/>
          <w:sz w:val="40"/>
          <w:lang w:val="en-US"/>
        </w:rPr>
        <w:t xml:space="preserve">+ </w:t>
      </w:r>
      <w:r w:rsidR="005D571C" w:rsidRPr="00DA0498">
        <w:rPr>
          <w:rFonts w:ascii="Times New Roman" w:hAnsi="Times New Roman"/>
          <w:i/>
          <w:sz w:val="40"/>
          <w:lang w:val="en-US"/>
        </w:rPr>
        <w:t>III:</w:t>
      </w:r>
      <w:r w:rsidRPr="00DA0498">
        <w:rPr>
          <w:rFonts w:ascii="Times New Roman" w:hAnsi="Times New Roman"/>
          <w:i/>
          <w:sz w:val="40"/>
          <w:lang w:val="en-US"/>
        </w:rPr>
        <w:tab/>
      </w:r>
      <w:r w:rsidRPr="00DA0498">
        <w:rPr>
          <w:rFonts w:ascii="Times New Roman" w:hAnsi="Times New Roman"/>
          <w:i/>
          <w:lang w:val="en-US"/>
        </w:rPr>
        <w:t xml:space="preserve"> </w:t>
      </w:r>
      <w:r w:rsidRPr="00DA0498">
        <w:rPr>
          <w:rFonts w:ascii="Times New Roman" w:hAnsi="Times New Roman"/>
          <w:sz w:val="28"/>
          <w:lang w:val="en-US"/>
        </w:rPr>
        <w:t>TECHNICAL SPECIFICATIONS</w:t>
      </w:r>
      <w:bookmarkEnd w:id="0"/>
      <w:r w:rsidR="00EB4039" w:rsidRPr="00DA0498">
        <w:rPr>
          <w:rFonts w:ascii="Times New Roman" w:hAnsi="Times New Roman"/>
          <w:sz w:val="28"/>
          <w:lang w:val="en-US"/>
        </w:rPr>
        <w:t xml:space="preserve"> + TECHNICAL OFFER</w:t>
      </w:r>
    </w:p>
    <w:p w:rsidR="004D2FD8" w:rsidRPr="00DA0498" w:rsidRDefault="004D2FD8">
      <w:pPr>
        <w:spacing w:before="0" w:after="0"/>
        <w:ind w:left="567" w:hanging="567"/>
        <w:rPr>
          <w:rFonts w:ascii="Times New Roman" w:hAnsi="Times New Roman"/>
          <w:lang w:val="en-US"/>
        </w:rPr>
      </w:pPr>
    </w:p>
    <w:p w:rsidR="00635FA4" w:rsidRPr="00635FA4" w:rsidRDefault="000F3878" w:rsidP="00635FA4">
      <w:pPr>
        <w:spacing w:before="240" w:after="0"/>
        <w:jc w:val="both"/>
        <w:outlineLvl w:val="0"/>
        <w:rPr>
          <w:rFonts w:ascii="Times New Roman" w:hAnsi="Times New Roman"/>
          <w:b/>
          <w:sz w:val="22"/>
          <w:szCs w:val="22"/>
          <w:lang w:val="en-GB"/>
        </w:rPr>
      </w:pPr>
      <w:r w:rsidRPr="00635FA4">
        <w:rPr>
          <w:rFonts w:ascii="Times New Roman" w:hAnsi="Times New Roman"/>
          <w:b/>
          <w:sz w:val="22"/>
          <w:szCs w:val="22"/>
          <w:lang w:val="en-US"/>
        </w:rPr>
        <w:t xml:space="preserve">Contract </w:t>
      </w:r>
      <w:r w:rsidR="005D571C" w:rsidRPr="00635FA4">
        <w:rPr>
          <w:rFonts w:ascii="Times New Roman" w:hAnsi="Times New Roman"/>
          <w:b/>
          <w:sz w:val="22"/>
          <w:szCs w:val="22"/>
          <w:lang w:val="en-US"/>
        </w:rPr>
        <w:t>title:</w:t>
      </w:r>
      <w:r w:rsidRPr="00635FA4">
        <w:rPr>
          <w:rFonts w:ascii="Times New Roman" w:hAnsi="Times New Roman"/>
          <w:b/>
          <w:sz w:val="22"/>
          <w:szCs w:val="22"/>
          <w:lang w:val="en-US"/>
        </w:rPr>
        <w:t xml:space="preserve"> </w:t>
      </w:r>
      <w:r w:rsidR="00635FA4" w:rsidRPr="00635FA4">
        <w:rPr>
          <w:rStyle w:val="Strong"/>
          <w:rFonts w:ascii="Times New Roman" w:hAnsi="Times New Roman"/>
          <w:sz w:val="22"/>
          <w:szCs w:val="22"/>
          <w:lang w:val="en-GB"/>
        </w:rPr>
        <w:t xml:space="preserve">Supply of technical equipment - </w:t>
      </w:r>
      <w:r w:rsidR="00635FA4" w:rsidRPr="00635FA4">
        <w:rPr>
          <w:rFonts w:ascii="Times New Roman" w:hAnsi="Times New Roman"/>
          <w:b/>
          <w:sz w:val="22"/>
          <w:szCs w:val="22"/>
        </w:rPr>
        <w:t>Supply of technical equipment for protection and maintanance of habitats and species off road vehicle equipped with modules for fires, floods and snowstorms</w:t>
      </w:r>
      <w:r w:rsidR="00635FA4">
        <w:rPr>
          <w:rFonts w:ascii="Times New Roman" w:hAnsi="Times New Roman"/>
          <w:b/>
          <w:sz w:val="22"/>
          <w:szCs w:val="22"/>
        </w:rPr>
        <w:t xml:space="preserve"> - Project N</w:t>
      </w:r>
      <w:r w:rsidR="00635FA4">
        <w:rPr>
          <w:rFonts w:ascii="Times New Roman" w:hAnsi="Times New Roman"/>
          <w:b/>
          <w:sz w:val="22"/>
          <w:szCs w:val="22"/>
          <w:vertAlign w:val="subscript"/>
        </w:rPr>
        <w:t xml:space="preserve">o </w:t>
      </w:r>
      <w:r w:rsidR="00635FA4">
        <w:rPr>
          <w:rFonts w:ascii="Times New Roman" w:hAnsi="Times New Roman"/>
          <w:b/>
          <w:sz w:val="22"/>
          <w:szCs w:val="22"/>
        </w:rPr>
        <w:t xml:space="preserve">– CB007.2.32.165 - ,, The environment – future and responsibility of all ’’. </w:t>
      </w:r>
    </w:p>
    <w:p w:rsidR="000F3878" w:rsidRPr="00635FA4" w:rsidRDefault="00750CAE" w:rsidP="00C4214C">
      <w:pPr>
        <w:tabs>
          <w:tab w:val="right" w:pos="14459"/>
        </w:tabs>
        <w:jc w:val="both"/>
        <w:outlineLvl w:val="0"/>
        <w:rPr>
          <w:rFonts w:ascii="Times New Roman" w:hAnsi="Times New Roman"/>
          <w:b/>
          <w:sz w:val="22"/>
          <w:szCs w:val="22"/>
          <w:lang w:val="en-US"/>
        </w:rPr>
      </w:pPr>
      <w:r w:rsidRPr="00DA0498">
        <w:rPr>
          <w:rFonts w:ascii="Times New Roman" w:hAnsi="Times New Roman"/>
          <w:b/>
          <w:sz w:val="22"/>
          <w:szCs w:val="22"/>
          <w:lang w:val="en-US"/>
        </w:rPr>
        <w:tab/>
      </w:r>
      <w:r w:rsidRPr="00DA0498">
        <w:rPr>
          <w:rFonts w:ascii="Times New Roman" w:hAnsi="Times New Roman"/>
          <w:b/>
          <w:sz w:val="22"/>
          <w:lang w:val="en-US"/>
        </w:rPr>
        <w:t>p 1</w:t>
      </w:r>
      <w:r w:rsidR="000F3878" w:rsidRPr="00DA0498">
        <w:rPr>
          <w:rFonts w:ascii="Times New Roman" w:hAnsi="Times New Roman"/>
          <w:b/>
          <w:sz w:val="22"/>
          <w:lang w:val="en-US"/>
        </w:rPr>
        <w:t>/</w:t>
      </w:r>
      <w:r w:rsidR="003567ED">
        <w:rPr>
          <w:rFonts w:ascii="Times New Roman" w:hAnsi="Times New Roman"/>
          <w:b/>
          <w:sz w:val="22"/>
          <w:lang w:val="en-US"/>
        </w:rPr>
        <w:t>12</w:t>
      </w:r>
    </w:p>
    <w:p w:rsidR="000F3878" w:rsidRPr="00DA0498" w:rsidRDefault="000F3878" w:rsidP="000F3878">
      <w:pPr>
        <w:tabs>
          <w:tab w:val="left" w:pos="7491"/>
        </w:tabs>
        <w:rPr>
          <w:rFonts w:ascii="Times New Roman" w:hAnsi="Times New Roman"/>
          <w:b/>
          <w:sz w:val="22"/>
          <w:lang w:val="en-US"/>
        </w:rPr>
      </w:pPr>
      <w:r w:rsidRPr="00DA0498">
        <w:rPr>
          <w:rFonts w:ascii="Times New Roman" w:hAnsi="Times New Roman"/>
          <w:b/>
          <w:sz w:val="22"/>
          <w:szCs w:val="22"/>
          <w:lang w:val="en-US"/>
        </w:rPr>
        <w:t>Publication reference:</w:t>
      </w:r>
      <w:r w:rsidR="0036173C" w:rsidRPr="00DA0498">
        <w:rPr>
          <w:rFonts w:ascii="Times New Roman" w:hAnsi="Times New Roman"/>
          <w:sz w:val="22"/>
          <w:lang w:val="en-US"/>
        </w:rPr>
        <w:t xml:space="preserve"> </w:t>
      </w:r>
      <w:r w:rsidR="00635FA4" w:rsidRPr="00635FA4">
        <w:rPr>
          <w:rFonts w:ascii="Times New Roman" w:hAnsi="Times New Roman"/>
          <w:b/>
          <w:sz w:val="22"/>
          <w:szCs w:val="22"/>
          <w:lang w:val="en-GB"/>
        </w:rPr>
        <w:t>CB007.2.32 .165 – SUPPLY (B3)</w:t>
      </w:r>
    </w:p>
    <w:p w:rsidR="00301346" w:rsidRPr="00DA0498" w:rsidRDefault="00301346" w:rsidP="00B25580">
      <w:pPr>
        <w:spacing w:before="0" w:after="0"/>
        <w:rPr>
          <w:rFonts w:ascii="Times New Roman" w:hAnsi="Times New Roman"/>
          <w:b/>
          <w:sz w:val="22"/>
          <w:szCs w:val="22"/>
          <w:highlight w:val="yellow"/>
          <w:lang w:val="en-US"/>
        </w:rPr>
      </w:pPr>
    </w:p>
    <w:p w:rsidR="00EB4039" w:rsidRPr="00DA0498" w:rsidRDefault="00EB4039" w:rsidP="00301346">
      <w:pPr>
        <w:spacing w:before="0" w:after="0"/>
        <w:ind w:left="567" w:hanging="567"/>
        <w:rPr>
          <w:rFonts w:ascii="Times New Roman" w:hAnsi="Times New Roman"/>
          <w:b/>
          <w:sz w:val="22"/>
          <w:szCs w:val="22"/>
          <w:highlight w:val="yellow"/>
          <w:lang w:val="en-US"/>
        </w:rPr>
      </w:pPr>
    </w:p>
    <w:p w:rsidR="00EB4039" w:rsidRPr="00DA0498" w:rsidRDefault="00EB4039" w:rsidP="00907EF4">
      <w:pPr>
        <w:spacing w:before="0" w:after="0"/>
        <w:ind w:left="567" w:hanging="567"/>
        <w:jc w:val="both"/>
        <w:rPr>
          <w:rFonts w:ascii="Times New Roman" w:hAnsi="Times New Roman"/>
          <w:b/>
          <w:sz w:val="22"/>
          <w:szCs w:val="22"/>
          <w:lang w:val="en-US"/>
        </w:rPr>
      </w:pPr>
      <w:r w:rsidRPr="00DA0498">
        <w:rPr>
          <w:rFonts w:ascii="Times New Roman" w:hAnsi="Times New Roman"/>
          <w:b/>
          <w:sz w:val="22"/>
          <w:szCs w:val="22"/>
          <w:lang w:val="en-US"/>
        </w:rPr>
        <w:t>Column</w:t>
      </w:r>
      <w:r w:rsidR="007E53F9" w:rsidRPr="00DA0498">
        <w:rPr>
          <w:rFonts w:ascii="Times New Roman" w:hAnsi="Times New Roman"/>
          <w:b/>
          <w:sz w:val="22"/>
          <w:szCs w:val="22"/>
          <w:lang w:val="en-US"/>
        </w:rPr>
        <w:t>s</w:t>
      </w:r>
      <w:r w:rsidRPr="00DA0498">
        <w:rPr>
          <w:rFonts w:ascii="Times New Roman" w:hAnsi="Times New Roman"/>
          <w:b/>
          <w:sz w:val="22"/>
          <w:szCs w:val="22"/>
          <w:lang w:val="en-US"/>
        </w:rPr>
        <w:t xml:space="preserve"> 1-2 should be completed by the </w:t>
      </w:r>
      <w:r w:rsidR="00F30B06" w:rsidRPr="00DA0498">
        <w:rPr>
          <w:rFonts w:ascii="Times New Roman" w:hAnsi="Times New Roman"/>
          <w:b/>
          <w:sz w:val="22"/>
          <w:szCs w:val="22"/>
          <w:lang w:val="en-US"/>
        </w:rPr>
        <w:t>c</w:t>
      </w:r>
      <w:r w:rsidRPr="00DA0498">
        <w:rPr>
          <w:rFonts w:ascii="Times New Roman" w:hAnsi="Times New Roman"/>
          <w:b/>
          <w:sz w:val="22"/>
          <w:szCs w:val="22"/>
          <w:lang w:val="en-US"/>
        </w:rPr>
        <w:t xml:space="preserve">ontracting </w:t>
      </w:r>
      <w:r w:rsidR="00F30B06" w:rsidRPr="00DA0498">
        <w:rPr>
          <w:rFonts w:ascii="Times New Roman" w:hAnsi="Times New Roman"/>
          <w:b/>
          <w:sz w:val="22"/>
          <w:szCs w:val="22"/>
          <w:lang w:val="en-US"/>
        </w:rPr>
        <w:t>a</w:t>
      </w:r>
      <w:r w:rsidRPr="00DA0498">
        <w:rPr>
          <w:rFonts w:ascii="Times New Roman" w:hAnsi="Times New Roman"/>
          <w:b/>
          <w:sz w:val="22"/>
          <w:szCs w:val="22"/>
          <w:lang w:val="en-US"/>
        </w:rPr>
        <w:t>uthority</w:t>
      </w:r>
    </w:p>
    <w:p w:rsidR="00301346" w:rsidRPr="00DA0498" w:rsidRDefault="00301346" w:rsidP="00907EF4">
      <w:pPr>
        <w:spacing w:before="0" w:after="0"/>
        <w:ind w:left="567" w:hanging="567"/>
        <w:jc w:val="both"/>
        <w:rPr>
          <w:rFonts w:ascii="Times New Roman" w:hAnsi="Times New Roman"/>
          <w:b/>
          <w:sz w:val="22"/>
          <w:szCs w:val="22"/>
          <w:lang w:val="en-US"/>
        </w:rPr>
      </w:pPr>
      <w:r w:rsidRPr="00DA0498">
        <w:rPr>
          <w:rFonts w:ascii="Times New Roman" w:hAnsi="Times New Roman"/>
          <w:b/>
          <w:sz w:val="22"/>
          <w:szCs w:val="22"/>
          <w:lang w:val="en-US"/>
        </w:rPr>
        <w:t>Column</w:t>
      </w:r>
      <w:r w:rsidR="007E53F9" w:rsidRPr="00DA0498">
        <w:rPr>
          <w:rFonts w:ascii="Times New Roman" w:hAnsi="Times New Roman"/>
          <w:b/>
          <w:sz w:val="22"/>
          <w:szCs w:val="22"/>
          <w:lang w:val="en-US"/>
        </w:rPr>
        <w:t>s</w:t>
      </w:r>
      <w:r w:rsidRPr="00DA0498">
        <w:rPr>
          <w:rFonts w:ascii="Times New Roman" w:hAnsi="Times New Roman"/>
          <w:b/>
          <w:sz w:val="22"/>
          <w:szCs w:val="22"/>
          <w:lang w:val="en-US"/>
        </w:rPr>
        <w:t xml:space="preserve"> 3-4 should be completed by the tenderer</w:t>
      </w:r>
    </w:p>
    <w:p w:rsidR="004D2FD8" w:rsidRPr="00DA0498" w:rsidRDefault="00301346" w:rsidP="00907EF4">
      <w:pPr>
        <w:spacing w:before="0"/>
        <w:jc w:val="both"/>
        <w:rPr>
          <w:rFonts w:ascii="Times New Roman" w:hAnsi="Times New Roman"/>
          <w:b/>
          <w:sz w:val="24"/>
          <w:lang w:val="en-US"/>
        </w:rPr>
      </w:pPr>
      <w:r w:rsidRPr="00DA0498">
        <w:rPr>
          <w:rFonts w:ascii="Times New Roman" w:hAnsi="Times New Roman"/>
          <w:b/>
          <w:sz w:val="22"/>
          <w:szCs w:val="22"/>
          <w:lang w:val="en-US"/>
        </w:rPr>
        <w:t xml:space="preserve">Column 5 is reserved for the evaluation committee </w:t>
      </w:r>
    </w:p>
    <w:p w:rsidR="00EB4039" w:rsidRPr="00DA0498" w:rsidRDefault="00EB4039" w:rsidP="00907EF4">
      <w:pPr>
        <w:ind w:left="567" w:hanging="567"/>
        <w:jc w:val="both"/>
        <w:rPr>
          <w:rFonts w:ascii="Times New Roman" w:hAnsi="Times New Roman"/>
          <w:sz w:val="22"/>
          <w:szCs w:val="22"/>
          <w:lang w:val="en-US"/>
        </w:rPr>
      </w:pPr>
      <w:r w:rsidRPr="00DA0498">
        <w:rPr>
          <w:rFonts w:ascii="Times New Roman" w:hAnsi="Times New Roman"/>
          <w:sz w:val="22"/>
          <w:szCs w:val="22"/>
          <w:lang w:val="en-US"/>
        </w:rPr>
        <w:t xml:space="preserve">Annex III - the </w:t>
      </w:r>
      <w:r w:rsidR="00F30B06" w:rsidRPr="00DA0498">
        <w:rPr>
          <w:rFonts w:ascii="Times New Roman" w:hAnsi="Times New Roman"/>
          <w:sz w:val="22"/>
          <w:szCs w:val="22"/>
          <w:lang w:val="en-US"/>
        </w:rPr>
        <w:t>c</w:t>
      </w:r>
      <w:r w:rsidRPr="00DA0498">
        <w:rPr>
          <w:rFonts w:ascii="Times New Roman" w:hAnsi="Times New Roman"/>
          <w:sz w:val="22"/>
          <w:szCs w:val="22"/>
          <w:lang w:val="en-US"/>
        </w:rPr>
        <w:t>ontractor's technical offer</w:t>
      </w:r>
    </w:p>
    <w:p w:rsidR="00EB4039" w:rsidRPr="00DA0498" w:rsidRDefault="00EB4039" w:rsidP="00750CAE">
      <w:pPr>
        <w:ind w:left="567" w:hanging="567"/>
        <w:jc w:val="both"/>
        <w:rPr>
          <w:rFonts w:ascii="Times New Roman" w:hAnsi="Times New Roman"/>
          <w:sz w:val="22"/>
          <w:szCs w:val="22"/>
          <w:lang w:val="en-US"/>
        </w:rPr>
      </w:pPr>
      <w:r w:rsidRPr="00DA0498">
        <w:rPr>
          <w:rFonts w:ascii="Times New Roman" w:hAnsi="Times New Roman"/>
          <w:sz w:val="22"/>
          <w:szCs w:val="22"/>
          <w:lang w:val="en-US"/>
        </w:rPr>
        <w:t xml:space="preserve">The tenderers are requested to complete the template on the next pages: </w:t>
      </w:r>
    </w:p>
    <w:p w:rsidR="00EB4039" w:rsidRPr="00DA0498" w:rsidRDefault="000F3878" w:rsidP="004376EF">
      <w:pPr>
        <w:numPr>
          <w:ilvl w:val="0"/>
          <w:numId w:val="2"/>
        </w:numPr>
        <w:spacing w:before="0" w:after="0"/>
        <w:jc w:val="both"/>
        <w:rPr>
          <w:rFonts w:ascii="Times New Roman" w:hAnsi="Times New Roman"/>
          <w:sz w:val="22"/>
          <w:szCs w:val="22"/>
          <w:lang w:val="en-US"/>
        </w:rPr>
      </w:pPr>
      <w:r w:rsidRPr="00DA0498">
        <w:rPr>
          <w:rFonts w:ascii="Times New Roman" w:hAnsi="Times New Roman"/>
          <w:sz w:val="22"/>
          <w:szCs w:val="22"/>
          <w:lang w:val="en-US"/>
        </w:rPr>
        <w:t>C</w:t>
      </w:r>
      <w:r w:rsidR="00EB4039" w:rsidRPr="00DA0498">
        <w:rPr>
          <w:rFonts w:ascii="Times New Roman" w:hAnsi="Times New Roman"/>
          <w:sz w:val="22"/>
          <w:szCs w:val="22"/>
          <w:lang w:val="en-US"/>
        </w:rPr>
        <w:t xml:space="preserve">olumn </w:t>
      </w:r>
      <w:r w:rsidRPr="00DA0498">
        <w:rPr>
          <w:rFonts w:ascii="Times New Roman" w:hAnsi="Times New Roman"/>
          <w:sz w:val="22"/>
          <w:szCs w:val="22"/>
          <w:lang w:val="en-US"/>
        </w:rPr>
        <w:t xml:space="preserve">2 is completed by the </w:t>
      </w:r>
      <w:r w:rsidR="00F30B06" w:rsidRPr="00DA0498">
        <w:rPr>
          <w:rFonts w:ascii="Times New Roman" w:hAnsi="Times New Roman"/>
          <w:sz w:val="22"/>
          <w:szCs w:val="22"/>
          <w:lang w:val="en-US"/>
        </w:rPr>
        <w:t>c</w:t>
      </w:r>
      <w:r w:rsidRPr="00DA0498">
        <w:rPr>
          <w:rFonts w:ascii="Times New Roman" w:hAnsi="Times New Roman"/>
          <w:sz w:val="22"/>
          <w:szCs w:val="22"/>
          <w:lang w:val="en-US"/>
        </w:rPr>
        <w:t xml:space="preserve">ontracting </w:t>
      </w:r>
      <w:r w:rsidR="00F30B06" w:rsidRPr="00DA0498">
        <w:rPr>
          <w:rFonts w:ascii="Times New Roman" w:hAnsi="Times New Roman"/>
          <w:sz w:val="22"/>
          <w:szCs w:val="22"/>
          <w:lang w:val="en-US"/>
        </w:rPr>
        <w:t>a</w:t>
      </w:r>
      <w:r w:rsidRPr="00DA0498">
        <w:rPr>
          <w:rFonts w:ascii="Times New Roman" w:hAnsi="Times New Roman"/>
          <w:sz w:val="22"/>
          <w:szCs w:val="22"/>
          <w:lang w:val="en-US"/>
        </w:rPr>
        <w:t xml:space="preserve">uthority </w:t>
      </w:r>
      <w:r w:rsidR="00EB4039" w:rsidRPr="00DA0498">
        <w:rPr>
          <w:rFonts w:ascii="Times New Roman" w:hAnsi="Times New Roman"/>
          <w:sz w:val="22"/>
          <w:szCs w:val="22"/>
          <w:lang w:val="en-US"/>
        </w:rPr>
        <w:t>shows the required specifications</w:t>
      </w:r>
      <w:r w:rsidRPr="00DA0498">
        <w:rPr>
          <w:rFonts w:ascii="Times New Roman" w:hAnsi="Times New Roman"/>
          <w:sz w:val="22"/>
          <w:szCs w:val="22"/>
          <w:lang w:val="en-US"/>
        </w:rPr>
        <w:t xml:space="preserve"> (not to be modified by the tenderer)</w:t>
      </w:r>
      <w:r w:rsidR="00EB4039" w:rsidRPr="00DA0498">
        <w:rPr>
          <w:rFonts w:ascii="Times New Roman" w:hAnsi="Times New Roman"/>
          <w:sz w:val="22"/>
          <w:szCs w:val="22"/>
          <w:lang w:val="en-US"/>
        </w:rPr>
        <w:t xml:space="preserve">, </w:t>
      </w:r>
    </w:p>
    <w:p w:rsidR="00EB4039" w:rsidRPr="00DA0498" w:rsidRDefault="000F3878" w:rsidP="004376EF">
      <w:pPr>
        <w:numPr>
          <w:ilvl w:val="0"/>
          <w:numId w:val="2"/>
        </w:numPr>
        <w:spacing w:before="0" w:after="0"/>
        <w:jc w:val="both"/>
        <w:rPr>
          <w:rFonts w:ascii="Times New Roman" w:hAnsi="Times New Roman"/>
          <w:sz w:val="22"/>
          <w:szCs w:val="22"/>
          <w:lang w:val="en-US"/>
        </w:rPr>
      </w:pPr>
      <w:r w:rsidRPr="00DA0498">
        <w:rPr>
          <w:rFonts w:ascii="Times New Roman" w:hAnsi="Times New Roman"/>
          <w:sz w:val="22"/>
          <w:szCs w:val="22"/>
          <w:lang w:val="en-US"/>
        </w:rPr>
        <w:t>Column 3</w:t>
      </w:r>
      <w:r w:rsidR="00EB4039" w:rsidRPr="00DA0498">
        <w:rPr>
          <w:rFonts w:ascii="Times New Roman" w:hAnsi="Times New Roman"/>
          <w:sz w:val="22"/>
          <w:szCs w:val="22"/>
          <w:lang w:val="en-US"/>
        </w:rPr>
        <w:t xml:space="preserve"> is to be filled in by the tenderer and must detail what is offered (for example the words </w:t>
      </w:r>
      <w:r w:rsidR="00F30B06" w:rsidRPr="00DA0498">
        <w:rPr>
          <w:rFonts w:ascii="Times New Roman" w:hAnsi="Times New Roman"/>
          <w:sz w:val="22"/>
          <w:szCs w:val="22"/>
          <w:lang w:val="en-US"/>
        </w:rPr>
        <w:t>‘</w:t>
      </w:r>
      <w:r w:rsidR="00EB4039" w:rsidRPr="00DA0498">
        <w:rPr>
          <w:rFonts w:ascii="Times New Roman" w:hAnsi="Times New Roman"/>
          <w:sz w:val="22"/>
          <w:szCs w:val="22"/>
          <w:lang w:val="en-US"/>
        </w:rPr>
        <w:t>compliant</w:t>
      </w:r>
      <w:r w:rsidR="00F30B06" w:rsidRPr="00DA0498">
        <w:rPr>
          <w:rFonts w:ascii="Times New Roman" w:hAnsi="Times New Roman"/>
          <w:sz w:val="22"/>
          <w:szCs w:val="22"/>
          <w:lang w:val="en-US"/>
        </w:rPr>
        <w:t>’</w:t>
      </w:r>
      <w:r w:rsidR="00EB4039" w:rsidRPr="00DA0498">
        <w:rPr>
          <w:rFonts w:ascii="Times New Roman" w:hAnsi="Times New Roman"/>
          <w:sz w:val="22"/>
          <w:szCs w:val="22"/>
          <w:lang w:val="en-US"/>
        </w:rPr>
        <w:t xml:space="preserve"> or </w:t>
      </w:r>
      <w:r w:rsidR="00F30B06" w:rsidRPr="00DA0498">
        <w:rPr>
          <w:rFonts w:ascii="Times New Roman" w:hAnsi="Times New Roman"/>
          <w:sz w:val="22"/>
          <w:szCs w:val="22"/>
          <w:lang w:val="en-US"/>
        </w:rPr>
        <w:t>‘</w:t>
      </w:r>
      <w:r w:rsidR="00EB4039" w:rsidRPr="00DA0498">
        <w:rPr>
          <w:rFonts w:ascii="Times New Roman" w:hAnsi="Times New Roman"/>
          <w:sz w:val="22"/>
          <w:szCs w:val="22"/>
          <w:lang w:val="en-US"/>
        </w:rPr>
        <w:t>yes</w:t>
      </w:r>
      <w:r w:rsidR="00F30B06" w:rsidRPr="00DA0498">
        <w:rPr>
          <w:rFonts w:ascii="Times New Roman" w:hAnsi="Times New Roman"/>
          <w:sz w:val="22"/>
          <w:szCs w:val="22"/>
          <w:lang w:val="en-US"/>
        </w:rPr>
        <w:t>’</w:t>
      </w:r>
      <w:r w:rsidR="00EB4039" w:rsidRPr="00DA0498">
        <w:rPr>
          <w:rFonts w:ascii="Times New Roman" w:hAnsi="Times New Roman"/>
          <w:sz w:val="22"/>
          <w:szCs w:val="22"/>
          <w:lang w:val="en-US"/>
        </w:rPr>
        <w:t xml:space="preserve"> are not sufficient)</w:t>
      </w:r>
      <w:r w:rsidR="00E656F6" w:rsidRPr="00DA0498">
        <w:rPr>
          <w:rFonts w:ascii="Times New Roman" w:hAnsi="Times New Roman"/>
          <w:sz w:val="22"/>
          <w:szCs w:val="22"/>
          <w:lang w:val="en-US"/>
        </w:rPr>
        <w:t xml:space="preserve"> </w:t>
      </w:r>
      <w:r w:rsidR="00EB4039" w:rsidRPr="00DA0498">
        <w:rPr>
          <w:rFonts w:ascii="Times New Roman" w:hAnsi="Times New Roman"/>
          <w:sz w:val="22"/>
          <w:szCs w:val="22"/>
          <w:lang w:val="en-US"/>
        </w:rPr>
        <w:t xml:space="preserve"> </w:t>
      </w:r>
    </w:p>
    <w:p w:rsidR="00EB4039" w:rsidRPr="00DA0498" w:rsidRDefault="000F3878" w:rsidP="004376EF">
      <w:pPr>
        <w:numPr>
          <w:ilvl w:val="0"/>
          <w:numId w:val="2"/>
        </w:numPr>
        <w:spacing w:before="0" w:after="0"/>
        <w:jc w:val="both"/>
        <w:rPr>
          <w:rFonts w:ascii="Times New Roman" w:hAnsi="Times New Roman"/>
          <w:sz w:val="22"/>
          <w:szCs w:val="22"/>
          <w:lang w:val="en-US"/>
        </w:rPr>
      </w:pPr>
      <w:r w:rsidRPr="00DA0498">
        <w:rPr>
          <w:rFonts w:ascii="Times New Roman" w:hAnsi="Times New Roman"/>
          <w:sz w:val="22"/>
          <w:szCs w:val="22"/>
          <w:lang w:val="en-US"/>
        </w:rPr>
        <w:t>Column 4</w:t>
      </w:r>
      <w:r w:rsidR="00EB4039" w:rsidRPr="00DA0498">
        <w:rPr>
          <w:rFonts w:ascii="Times New Roman" w:hAnsi="Times New Roman"/>
          <w:sz w:val="22"/>
          <w:szCs w:val="22"/>
          <w:lang w:val="en-US"/>
        </w:rPr>
        <w:t xml:space="preserve"> allows the tenderer to make comments on</w:t>
      </w:r>
      <w:r w:rsidR="00E656F6" w:rsidRPr="00DA0498">
        <w:rPr>
          <w:rFonts w:ascii="Times New Roman" w:hAnsi="Times New Roman"/>
          <w:sz w:val="22"/>
          <w:szCs w:val="22"/>
          <w:lang w:val="en-US"/>
        </w:rPr>
        <w:t xml:space="preserve"> </w:t>
      </w:r>
      <w:r w:rsidR="0078178B" w:rsidRPr="00DA0498">
        <w:rPr>
          <w:rFonts w:ascii="Times New Roman" w:hAnsi="Times New Roman"/>
          <w:sz w:val="22"/>
          <w:szCs w:val="22"/>
          <w:lang w:val="en-US"/>
        </w:rPr>
        <w:t xml:space="preserve">its </w:t>
      </w:r>
      <w:r w:rsidR="00EB4039" w:rsidRPr="00DA0498">
        <w:rPr>
          <w:rFonts w:ascii="Times New Roman" w:hAnsi="Times New Roman"/>
          <w:sz w:val="22"/>
          <w:szCs w:val="22"/>
          <w:lang w:val="en-US"/>
        </w:rPr>
        <w:t>proposed supply and to make eventual references to the documentation</w:t>
      </w:r>
    </w:p>
    <w:p w:rsidR="00EB4039" w:rsidRPr="00DA0498" w:rsidRDefault="00EB4039" w:rsidP="00750CAE">
      <w:pPr>
        <w:jc w:val="both"/>
        <w:rPr>
          <w:rFonts w:ascii="Times New Roman" w:hAnsi="Times New Roman"/>
          <w:sz w:val="22"/>
          <w:szCs w:val="22"/>
          <w:lang w:val="en-US"/>
        </w:rPr>
      </w:pPr>
      <w:r w:rsidRPr="00DA0498">
        <w:rPr>
          <w:rFonts w:ascii="Times New Roman" w:hAnsi="Times New Roman"/>
          <w:sz w:val="22"/>
          <w:szCs w:val="22"/>
          <w:lang w:val="en-US"/>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rsidR="00907EF4" w:rsidRPr="00DA0498" w:rsidRDefault="00EB4039" w:rsidP="007C19B3">
      <w:pPr>
        <w:ind w:left="567" w:hanging="567"/>
        <w:jc w:val="both"/>
        <w:rPr>
          <w:rFonts w:ascii="Times New Roman" w:hAnsi="Times New Roman"/>
          <w:sz w:val="22"/>
          <w:szCs w:val="22"/>
          <w:lang w:val="en-US"/>
        </w:rPr>
      </w:pPr>
      <w:r w:rsidRPr="00DA0498">
        <w:rPr>
          <w:rFonts w:ascii="Times New Roman" w:hAnsi="Times New Roman"/>
          <w:sz w:val="22"/>
          <w:szCs w:val="22"/>
          <w:lang w:val="en-US"/>
        </w:rPr>
        <w:t>The offer must be clear enough to allow the evaluators to make an easy comparison between the requested specifications and the offered</w:t>
      </w:r>
      <w:r w:rsidRPr="00DA0498">
        <w:rPr>
          <w:rFonts w:ascii="Times New Roman" w:hAnsi="Times New Roman"/>
          <w:b/>
          <w:sz w:val="22"/>
          <w:szCs w:val="22"/>
          <w:lang w:val="en-US"/>
        </w:rPr>
        <w:t xml:space="preserve"> </w:t>
      </w:r>
      <w:r w:rsidRPr="00DA0498">
        <w:rPr>
          <w:rFonts w:ascii="Times New Roman" w:hAnsi="Times New Roman"/>
          <w:sz w:val="22"/>
          <w:szCs w:val="22"/>
          <w:lang w:val="en-US"/>
        </w:rPr>
        <w:t>specifications.</w:t>
      </w:r>
    </w:p>
    <w:p w:rsidR="00907EF4" w:rsidRPr="00DA0498" w:rsidRDefault="00907EF4" w:rsidP="00143912">
      <w:pPr>
        <w:spacing w:before="20" w:after="20"/>
        <w:rPr>
          <w:rFonts w:ascii="Times New Roman" w:eastAsia="Calibri" w:hAnsi="Times New Roman"/>
          <w:snapToGrid/>
          <w:lang w:val="en-US"/>
        </w:rPr>
      </w:pPr>
    </w:p>
    <w:tbl>
      <w:tblPr>
        <w:tblW w:w="13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5"/>
        <w:gridCol w:w="4195"/>
        <w:gridCol w:w="3330"/>
        <w:gridCol w:w="2345"/>
        <w:gridCol w:w="2425"/>
      </w:tblGrid>
      <w:tr w:rsidR="004376EF" w:rsidRPr="00DA0498" w:rsidTr="004376EF">
        <w:trPr>
          <w:tblHeader/>
          <w:jc w:val="center"/>
        </w:trPr>
        <w:tc>
          <w:tcPr>
            <w:tcW w:w="1365" w:type="dxa"/>
            <w:shd w:val="clear" w:color="auto" w:fill="D9D9D9"/>
          </w:tcPr>
          <w:p w:rsidR="00907EF4" w:rsidRPr="00DA0498" w:rsidRDefault="00907EF4" w:rsidP="00143912">
            <w:pPr>
              <w:spacing w:before="20" w:after="20"/>
              <w:jc w:val="center"/>
              <w:rPr>
                <w:rFonts w:ascii="Times New Roman" w:eastAsia="Calibri" w:hAnsi="Times New Roman"/>
                <w:b/>
                <w:snapToGrid/>
                <w:sz w:val="22"/>
                <w:szCs w:val="22"/>
                <w:lang w:val="en-US"/>
              </w:rPr>
            </w:pPr>
            <w:r w:rsidRPr="00DA0498">
              <w:rPr>
                <w:rFonts w:ascii="Times New Roman" w:eastAsia="Calibri" w:hAnsi="Times New Roman"/>
                <w:b/>
                <w:snapToGrid/>
                <w:sz w:val="22"/>
                <w:szCs w:val="22"/>
                <w:lang w:val="en-US"/>
              </w:rPr>
              <w:lastRenderedPageBreak/>
              <w:t>1.</w:t>
            </w:r>
          </w:p>
          <w:p w:rsidR="00907EF4" w:rsidRPr="00DA0498" w:rsidRDefault="00907EF4" w:rsidP="00143912">
            <w:pPr>
              <w:spacing w:before="20" w:after="20"/>
              <w:jc w:val="center"/>
              <w:rPr>
                <w:rFonts w:ascii="Times New Roman" w:eastAsia="Calibri" w:hAnsi="Times New Roman"/>
                <w:b/>
                <w:snapToGrid/>
                <w:sz w:val="22"/>
                <w:szCs w:val="22"/>
                <w:lang w:val="en-US"/>
              </w:rPr>
            </w:pPr>
            <w:r w:rsidRPr="00DA0498">
              <w:rPr>
                <w:rFonts w:ascii="Times New Roman" w:eastAsia="Calibri" w:hAnsi="Times New Roman"/>
                <w:b/>
                <w:snapToGrid/>
                <w:sz w:val="22"/>
                <w:szCs w:val="22"/>
                <w:lang w:val="en-US"/>
              </w:rPr>
              <w:t>Item number</w:t>
            </w:r>
          </w:p>
        </w:tc>
        <w:tc>
          <w:tcPr>
            <w:tcW w:w="4195" w:type="dxa"/>
            <w:shd w:val="clear" w:color="auto" w:fill="D9D9D9"/>
          </w:tcPr>
          <w:p w:rsidR="00907EF4" w:rsidRPr="00DA0498" w:rsidRDefault="00907EF4" w:rsidP="00143912">
            <w:pPr>
              <w:spacing w:before="20" w:after="20"/>
              <w:jc w:val="center"/>
              <w:rPr>
                <w:rFonts w:ascii="Times New Roman" w:eastAsia="Calibri" w:hAnsi="Times New Roman"/>
                <w:b/>
                <w:snapToGrid/>
                <w:sz w:val="22"/>
                <w:szCs w:val="22"/>
                <w:lang w:val="en-US"/>
              </w:rPr>
            </w:pPr>
            <w:r w:rsidRPr="00DA0498">
              <w:rPr>
                <w:rFonts w:ascii="Times New Roman" w:eastAsia="Calibri" w:hAnsi="Times New Roman"/>
                <w:b/>
                <w:snapToGrid/>
                <w:sz w:val="22"/>
                <w:szCs w:val="22"/>
                <w:lang w:val="en-US"/>
              </w:rPr>
              <w:t>2.</w:t>
            </w:r>
          </w:p>
          <w:p w:rsidR="00907EF4" w:rsidRPr="00DA0498" w:rsidRDefault="00907EF4" w:rsidP="00143912">
            <w:pPr>
              <w:spacing w:before="20" w:after="20"/>
              <w:jc w:val="center"/>
              <w:rPr>
                <w:rFonts w:ascii="Times New Roman" w:eastAsia="Calibri" w:hAnsi="Times New Roman"/>
                <w:b/>
                <w:snapToGrid/>
                <w:sz w:val="22"/>
                <w:szCs w:val="22"/>
                <w:lang w:val="en-US"/>
              </w:rPr>
            </w:pPr>
            <w:r w:rsidRPr="00DA0498">
              <w:rPr>
                <w:rFonts w:ascii="Times New Roman" w:eastAsia="Calibri" w:hAnsi="Times New Roman"/>
                <w:b/>
                <w:snapToGrid/>
                <w:sz w:val="22"/>
                <w:szCs w:val="22"/>
                <w:lang w:val="en-US"/>
              </w:rPr>
              <w:t>Specifications required</w:t>
            </w:r>
          </w:p>
        </w:tc>
        <w:tc>
          <w:tcPr>
            <w:tcW w:w="3330" w:type="dxa"/>
            <w:shd w:val="clear" w:color="auto" w:fill="D9D9D9"/>
          </w:tcPr>
          <w:p w:rsidR="00907EF4" w:rsidRPr="00DA0498" w:rsidRDefault="00907EF4" w:rsidP="00143912">
            <w:pPr>
              <w:tabs>
                <w:tab w:val="left" w:pos="729"/>
              </w:tabs>
              <w:spacing w:before="20" w:after="20"/>
              <w:jc w:val="center"/>
              <w:rPr>
                <w:rFonts w:ascii="Times New Roman" w:eastAsia="Calibri" w:hAnsi="Times New Roman"/>
                <w:b/>
                <w:snapToGrid/>
                <w:sz w:val="22"/>
                <w:szCs w:val="22"/>
                <w:lang w:val="en-US"/>
              </w:rPr>
            </w:pPr>
            <w:r w:rsidRPr="00DA0498">
              <w:rPr>
                <w:rFonts w:ascii="Times New Roman" w:eastAsia="Calibri" w:hAnsi="Times New Roman"/>
                <w:b/>
                <w:snapToGrid/>
                <w:sz w:val="22"/>
                <w:szCs w:val="22"/>
                <w:lang w:val="en-US"/>
              </w:rPr>
              <w:t>3.</w:t>
            </w:r>
          </w:p>
          <w:p w:rsidR="00907EF4" w:rsidRPr="00DA0498" w:rsidRDefault="00907EF4" w:rsidP="00143912">
            <w:pPr>
              <w:tabs>
                <w:tab w:val="left" w:pos="729"/>
              </w:tabs>
              <w:spacing w:before="20" w:after="20"/>
              <w:jc w:val="center"/>
              <w:rPr>
                <w:rFonts w:ascii="Times New Roman" w:eastAsia="Calibri" w:hAnsi="Times New Roman"/>
                <w:b/>
                <w:snapToGrid/>
                <w:sz w:val="22"/>
                <w:szCs w:val="22"/>
                <w:lang w:val="en-US"/>
              </w:rPr>
            </w:pPr>
            <w:r w:rsidRPr="00DA0498">
              <w:rPr>
                <w:rFonts w:ascii="Times New Roman" w:eastAsia="Calibri" w:hAnsi="Times New Roman"/>
                <w:b/>
                <w:snapToGrid/>
                <w:sz w:val="22"/>
                <w:szCs w:val="22"/>
                <w:lang w:val="en-US"/>
              </w:rPr>
              <w:t>Specifications offered</w:t>
            </w:r>
          </w:p>
        </w:tc>
        <w:tc>
          <w:tcPr>
            <w:tcW w:w="2345" w:type="dxa"/>
            <w:shd w:val="clear" w:color="auto" w:fill="D9D9D9"/>
          </w:tcPr>
          <w:p w:rsidR="00907EF4" w:rsidRPr="00DA0498" w:rsidRDefault="00907EF4" w:rsidP="00143912">
            <w:pPr>
              <w:tabs>
                <w:tab w:val="left" w:pos="729"/>
              </w:tabs>
              <w:spacing w:before="20" w:after="20"/>
              <w:jc w:val="center"/>
              <w:rPr>
                <w:rFonts w:ascii="Times New Roman" w:eastAsia="Calibri" w:hAnsi="Times New Roman"/>
                <w:b/>
                <w:snapToGrid/>
                <w:sz w:val="22"/>
                <w:szCs w:val="22"/>
                <w:lang w:val="en-US"/>
              </w:rPr>
            </w:pPr>
            <w:r w:rsidRPr="00DA0498">
              <w:rPr>
                <w:rFonts w:ascii="Times New Roman" w:eastAsia="Calibri" w:hAnsi="Times New Roman"/>
                <w:b/>
                <w:snapToGrid/>
                <w:sz w:val="22"/>
                <w:szCs w:val="22"/>
                <w:lang w:val="en-US"/>
              </w:rPr>
              <w:t>4.</w:t>
            </w:r>
          </w:p>
          <w:p w:rsidR="00907EF4" w:rsidRPr="00DA0498" w:rsidRDefault="00907EF4" w:rsidP="00143912">
            <w:pPr>
              <w:tabs>
                <w:tab w:val="left" w:pos="729"/>
              </w:tabs>
              <w:spacing w:before="20" w:after="20"/>
              <w:jc w:val="center"/>
              <w:rPr>
                <w:rFonts w:ascii="Times New Roman" w:eastAsia="Calibri" w:hAnsi="Times New Roman"/>
                <w:b/>
                <w:snapToGrid/>
                <w:sz w:val="22"/>
                <w:szCs w:val="22"/>
                <w:lang w:val="en-US"/>
              </w:rPr>
            </w:pPr>
            <w:r w:rsidRPr="00DA0498">
              <w:rPr>
                <w:rFonts w:ascii="Times New Roman" w:eastAsia="Calibri" w:hAnsi="Times New Roman"/>
                <w:b/>
                <w:snapToGrid/>
                <w:sz w:val="22"/>
                <w:szCs w:val="22"/>
                <w:lang w:val="en-US"/>
              </w:rPr>
              <w:t xml:space="preserve">Notes, remarks, </w:t>
            </w:r>
            <w:r w:rsidRPr="00DA0498">
              <w:rPr>
                <w:rFonts w:ascii="Times New Roman" w:eastAsia="Calibri" w:hAnsi="Times New Roman"/>
                <w:b/>
                <w:snapToGrid/>
                <w:sz w:val="22"/>
                <w:szCs w:val="22"/>
                <w:lang w:val="en-US"/>
              </w:rPr>
              <w:br/>
              <w:t>ref to documentation</w:t>
            </w:r>
          </w:p>
        </w:tc>
        <w:tc>
          <w:tcPr>
            <w:tcW w:w="2425" w:type="dxa"/>
            <w:shd w:val="clear" w:color="auto" w:fill="D9D9D9"/>
          </w:tcPr>
          <w:p w:rsidR="00907EF4" w:rsidRPr="00DA0498" w:rsidRDefault="00907EF4" w:rsidP="00143912">
            <w:pPr>
              <w:tabs>
                <w:tab w:val="left" w:pos="729"/>
              </w:tabs>
              <w:spacing w:before="20" w:after="20"/>
              <w:jc w:val="center"/>
              <w:rPr>
                <w:rFonts w:ascii="Times New Roman" w:eastAsia="Calibri" w:hAnsi="Times New Roman"/>
                <w:b/>
                <w:snapToGrid/>
                <w:sz w:val="22"/>
                <w:szCs w:val="22"/>
                <w:lang w:val="en-US"/>
              </w:rPr>
            </w:pPr>
            <w:r w:rsidRPr="00DA0498">
              <w:rPr>
                <w:rFonts w:ascii="Times New Roman" w:eastAsia="Calibri" w:hAnsi="Times New Roman"/>
                <w:b/>
                <w:snapToGrid/>
                <w:sz w:val="22"/>
                <w:szCs w:val="22"/>
                <w:lang w:val="en-US"/>
              </w:rPr>
              <w:t>5.</w:t>
            </w:r>
          </w:p>
          <w:p w:rsidR="00907EF4" w:rsidRPr="00DA0498" w:rsidRDefault="00907EF4" w:rsidP="00143912">
            <w:pPr>
              <w:tabs>
                <w:tab w:val="left" w:pos="729"/>
              </w:tabs>
              <w:spacing w:before="20" w:after="20"/>
              <w:jc w:val="center"/>
              <w:rPr>
                <w:rFonts w:ascii="Times New Roman" w:eastAsia="Calibri" w:hAnsi="Times New Roman"/>
                <w:b/>
                <w:snapToGrid/>
                <w:sz w:val="22"/>
                <w:szCs w:val="22"/>
                <w:lang w:val="en-US"/>
              </w:rPr>
            </w:pPr>
            <w:r w:rsidRPr="00DA0498">
              <w:rPr>
                <w:rFonts w:ascii="Times New Roman" w:eastAsia="Calibri" w:hAnsi="Times New Roman"/>
                <w:b/>
                <w:snapToGrid/>
                <w:sz w:val="22"/>
                <w:szCs w:val="22"/>
                <w:lang w:val="en-US"/>
              </w:rPr>
              <w:t>Evaluation committee’s notes</w:t>
            </w:r>
          </w:p>
        </w:tc>
      </w:tr>
      <w:tr w:rsidR="004376EF" w:rsidRPr="00DA0498" w:rsidTr="004376EF">
        <w:trPr>
          <w:jc w:val="center"/>
        </w:trPr>
        <w:tc>
          <w:tcPr>
            <w:tcW w:w="1365" w:type="dxa"/>
            <w:shd w:val="clear" w:color="auto" w:fill="auto"/>
          </w:tcPr>
          <w:p w:rsidR="00AB3A92" w:rsidRDefault="00AB3A92" w:rsidP="00C61F7D">
            <w:pPr>
              <w:jc w:val="center"/>
              <w:rPr>
                <w:rFonts w:ascii="Times New Roman" w:hAnsi="Times New Roman"/>
                <w:b/>
                <w:sz w:val="24"/>
                <w:szCs w:val="24"/>
                <w:lang w:val="sr-Latn-RS"/>
              </w:rPr>
            </w:pPr>
          </w:p>
          <w:p w:rsidR="00AB3A92" w:rsidRDefault="00AB3A92" w:rsidP="00C61F7D">
            <w:pPr>
              <w:jc w:val="center"/>
              <w:rPr>
                <w:rFonts w:ascii="Times New Roman" w:hAnsi="Times New Roman"/>
                <w:b/>
                <w:sz w:val="24"/>
                <w:szCs w:val="24"/>
                <w:lang w:val="sr-Latn-RS"/>
              </w:rPr>
            </w:pPr>
          </w:p>
          <w:p w:rsidR="00AB3A92" w:rsidRDefault="00AB3A92" w:rsidP="00C61F7D">
            <w:pPr>
              <w:jc w:val="center"/>
              <w:rPr>
                <w:rFonts w:ascii="Times New Roman" w:hAnsi="Times New Roman"/>
                <w:b/>
                <w:sz w:val="24"/>
                <w:szCs w:val="24"/>
                <w:lang w:val="sr-Latn-RS"/>
              </w:rPr>
            </w:pPr>
          </w:p>
          <w:p w:rsidR="00AB3A92" w:rsidRDefault="00AB3A92" w:rsidP="00C61F7D">
            <w:pPr>
              <w:jc w:val="center"/>
              <w:rPr>
                <w:rFonts w:ascii="Times New Roman" w:hAnsi="Times New Roman"/>
                <w:b/>
                <w:sz w:val="24"/>
                <w:szCs w:val="24"/>
                <w:lang w:val="sr-Latn-RS"/>
              </w:rPr>
            </w:pPr>
          </w:p>
          <w:p w:rsidR="00AB3A92" w:rsidRDefault="00AB3A92" w:rsidP="00C61F7D">
            <w:pPr>
              <w:jc w:val="center"/>
              <w:rPr>
                <w:rFonts w:ascii="Times New Roman" w:hAnsi="Times New Roman"/>
                <w:b/>
                <w:sz w:val="24"/>
                <w:szCs w:val="24"/>
                <w:lang w:val="sr-Latn-RS"/>
              </w:rPr>
            </w:pPr>
          </w:p>
          <w:p w:rsidR="00AB3A92" w:rsidRDefault="00AB3A92" w:rsidP="00C61F7D">
            <w:pPr>
              <w:jc w:val="center"/>
              <w:rPr>
                <w:rFonts w:ascii="Times New Roman" w:hAnsi="Times New Roman"/>
                <w:b/>
                <w:sz w:val="24"/>
                <w:szCs w:val="24"/>
                <w:lang w:val="sr-Latn-RS"/>
              </w:rPr>
            </w:pPr>
          </w:p>
          <w:p w:rsidR="00AB3A92" w:rsidRDefault="00AB3A92" w:rsidP="00C61F7D">
            <w:pPr>
              <w:jc w:val="center"/>
              <w:rPr>
                <w:rFonts w:ascii="Times New Roman" w:hAnsi="Times New Roman"/>
                <w:b/>
                <w:sz w:val="24"/>
                <w:szCs w:val="24"/>
                <w:lang w:val="sr-Latn-RS"/>
              </w:rPr>
            </w:pPr>
          </w:p>
          <w:p w:rsidR="00AB3A92" w:rsidRDefault="00AB3A92" w:rsidP="00C61F7D">
            <w:pPr>
              <w:jc w:val="center"/>
              <w:rPr>
                <w:rFonts w:ascii="Times New Roman" w:hAnsi="Times New Roman"/>
                <w:b/>
                <w:sz w:val="24"/>
                <w:szCs w:val="24"/>
                <w:lang w:val="sr-Latn-RS"/>
              </w:rPr>
            </w:pPr>
          </w:p>
          <w:p w:rsidR="00AB3A92" w:rsidRDefault="00AB3A92" w:rsidP="00C61F7D">
            <w:pPr>
              <w:jc w:val="center"/>
              <w:rPr>
                <w:rFonts w:ascii="Times New Roman" w:hAnsi="Times New Roman"/>
                <w:b/>
                <w:sz w:val="24"/>
                <w:szCs w:val="24"/>
                <w:lang w:val="sr-Latn-RS"/>
              </w:rPr>
            </w:pPr>
          </w:p>
          <w:p w:rsidR="00AB3A92" w:rsidRDefault="00AB3A92" w:rsidP="00C61F7D">
            <w:pPr>
              <w:jc w:val="center"/>
              <w:rPr>
                <w:rFonts w:ascii="Times New Roman" w:hAnsi="Times New Roman"/>
                <w:b/>
                <w:sz w:val="24"/>
                <w:szCs w:val="24"/>
                <w:lang w:val="sr-Latn-RS"/>
              </w:rPr>
            </w:pPr>
          </w:p>
          <w:p w:rsidR="00AB3A92" w:rsidRDefault="00AB3A92" w:rsidP="00C61F7D">
            <w:pPr>
              <w:jc w:val="center"/>
              <w:rPr>
                <w:rFonts w:ascii="Times New Roman" w:hAnsi="Times New Roman"/>
                <w:b/>
                <w:sz w:val="24"/>
                <w:szCs w:val="24"/>
                <w:lang w:val="sr-Latn-RS"/>
              </w:rPr>
            </w:pPr>
          </w:p>
          <w:p w:rsidR="00AB3A92" w:rsidRDefault="00AB3A92" w:rsidP="00C61F7D">
            <w:pPr>
              <w:jc w:val="center"/>
              <w:rPr>
                <w:rFonts w:ascii="Times New Roman" w:hAnsi="Times New Roman"/>
                <w:b/>
                <w:sz w:val="24"/>
                <w:szCs w:val="24"/>
                <w:lang w:val="sr-Latn-RS"/>
              </w:rPr>
            </w:pPr>
          </w:p>
          <w:p w:rsidR="00AB3A92" w:rsidRDefault="00AB3A92" w:rsidP="00C61F7D">
            <w:pPr>
              <w:jc w:val="center"/>
              <w:rPr>
                <w:rFonts w:ascii="Times New Roman" w:hAnsi="Times New Roman"/>
                <w:b/>
                <w:sz w:val="24"/>
                <w:szCs w:val="24"/>
                <w:lang w:val="sr-Latn-RS"/>
              </w:rPr>
            </w:pPr>
          </w:p>
          <w:p w:rsidR="00AB3A92" w:rsidRDefault="00AB3A92" w:rsidP="00C61F7D">
            <w:pPr>
              <w:jc w:val="center"/>
              <w:rPr>
                <w:rFonts w:ascii="Times New Roman" w:hAnsi="Times New Roman"/>
                <w:b/>
                <w:sz w:val="24"/>
                <w:szCs w:val="24"/>
                <w:lang w:val="sr-Latn-RS"/>
              </w:rPr>
            </w:pPr>
          </w:p>
          <w:p w:rsidR="00AB3A92" w:rsidRDefault="00AB3A92" w:rsidP="00C61F7D">
            <w:pPr>
              <w:jc w:val="center"/>
              <w:rPr>
                <w:rFonts w:ascii="Times New Roman" w:hAnsi="Times New Roman"/>
                <w:b/>
                <w:sz w:val="24"/>
                <w:szCs w:val="24"/>
                <w:lang w:val="sr-Latn-RS"/>
              </w:rPr>
            </w:pPr>
          </w:p>
          <w:p w:rsidR="00AB3A92" w:rsidRDefault="00AB3A92" w:rsidP="00C61F7D">
            <w:pPr>
              <w:jc w:val="center"/>
              <w:rPr>
                <w:rFonts w:ascii="Times New Roman" w:hAnsi="Times New Roman"/>
                <w:b/>
                <w:sz w:val="24"/>
                <w:szCs w:val="24"/>
                <w:lang w:val="sr-Latn-RS"/>
              </w:rPr>
            </w:pPr>
          </w:p>
          <w:p w:rsidR="00C61F7D" w:rsidRPr="002429A3" w:rsidRDefault="00C61F7D" w:rsidP="00C61F7D">
            <w:pPr>
              <w:jc w:val="center"/>
              <w:rPr>
                <w:rFonts w:ascii="Times New Roman" w:hAnsi="Times New Roman"/>
                <w:b/>
                <w:sz w:val="24"/>
                <w:szCs w:val="24"/>
                <w:lang w:val="sr-Latn-RS"/>
              </w:rPr>
            </w:pPr>
            <w:r>
              <w:rPr>
                <w:rFonts w:ascii="Times New Roman" w:hAnsi="Times New Roman"/>
                <w:b/>
                <w:sz w:val="24"/>
                <w:szCs w:val="24"/>
                <w:lang w:val="sr-Latn-RS"/>
              </w:rPr>
              <w:t>1.</w:t>
            </w:r>
          </w:p>
          <w:p w:rsidR="00907EF4" w:rsidRPr="00DA0498" w:rsidRDefault="00907EF4" w:rsidP="004376EF">
            <w:pPr>
              <w:spacing w:line="259" w:lineRule="auto"/>
              <w:rPr>
                <w:rFonts w:ascii="Times New Roman" w:eastAsia="Calibri" w:hAnsi="Times New Roman"/>
                <w:b/>
                <w:sz w:val="22"/>
                <w:szCs w:val="22"/>
                <w:lang w:val="en-US"/>
              </w:rPr>
            </w:pPr>
          </w:p>
        </w:tc>
        <w:tc>
          <w:tcPr>
            <w:tcW w:w="4195" w:type="dxa"/>
            <w:shd w:val="clear" w:color="auto" w:fill="auto"/>
          </w:tcPr>
          <w:p w:rsidR="00C61F7D" w:rsidRPr="00C61F7D" w:rsidRDefault="00C61F7D" w:rsidP="00F37CAF">
            <w:pPr>
              <w:spacing w:before="0" w:after="0"/>
              <w:rPr>
                <w:rFonts w:ascii="Times New Roman" w:hAnsi="Times New Roman"/>
                <w:b/>
                <w:sz w:val="22"/>
                <w:szCs w:val="22"/>
              </w:rPr>
            </w:pPr>
            <w:r w:rsidRPr="00C61F7D">
              <w:rPr>
                <w:rFonts w:ascii="Times New Roman" w:hAnsi="Times New Roman"/>
                <w:b/>
                <w:sz w:val="22"/>
                <w:szCs w:val="22"/>
              </w:rPr>
              <w:t>TECHNICAL SPECIFICATION</w:t>
            </w:r>
            <w:r>
              <w:rPr>
                <w:rFonts w:ascii="Times New Roman" w:hAnsi="Times New Roman"/>
                <w:b/>
                <w:sz w:val="22"/>
                <w:szCs w:val="22"/>
              </w:rPr>
              <w:t xml:space="preserve"> </w:t>
            </w:r>
            <w:r w:rsidRPr="00C61F7D">
              <w:rPr>
                <w:rFonts w:ascii="Times New Roman" w:hAnsi="Times New Roman"/>
                <w:b/>
                <w:sz w:val="22"/>
                <w:szCs w:val="22"/>
              </w:rPr>
              <w:t>ABOUT A MODULAR SYSTEM FOR RESPONCE IN DISASTER SITUATIONS</w:t>
            </w:r>
            <w:r>
              <w:rPr>
                <w:rFonts w:ascii="Times New Roman" w:hAnsi="Times New Roman"/>
                <w:b/>
                <w:sz w:val="22"/>
                <w:szCs w:val="22"/>
              </w:rPr>
              <w:t xml:space="preserve"> </w:t>
            </w:r>
            <w:r>
              <w:rPr>
                <w:rFonts w:ascii="Times New Roman" w:hAnsi="Times New Roman"/>
                <w:b/>
                <w:sz w:val="22"/>
                <w:szCs w:val="22"/>
                <w:lang w:val="sr-Latn-RS"/>
              </w:rPr>
              <w:t xml:space="preserve">– OFF </w:t>
            </w:r>
            <w:r w:rsidRPr="00C61F7D">
              <w:rPr>
                <w:rFonts w:ascii="Times New Roman" w:hAnsi="Times New Roman"/>
                <w:b/>
                <w:sz w:val="22"/>
                <w:szCs w:val="22"/>
                <w:lang w:val="sr-Latn-RS"/>
              </w:rPr>
              <w:t>ROAD VEHICLE EQUIPPED WITH MODULES FOR FIRES, FLOODS AND SNOWSTORMS</w:t>
            </w:r>
          </w:p>
          <w:p w:rsidR="00C61F7D" w:rsidRPr="00C61F7D" w:rsidRDefault="00C61F7D" w:rsidP="00F37CAF">
            <w:pPr>
              <w:spacing w:before="0" w:after="0"/>
              <w:rPr>
                <w:rFonts w:ascii="Times New Roman" w:hAnsi="Times New Roman"/>
                <w:b/>
                <w:sz w:val="22"/>
                <w:szCs w:val="22"/>
              </w:rPr>
            </w:pPr>
            <w:r w:rsidRPr="00C61F7D">
              <w:rPr>
                <w:rFonts w:ascii="Times New Roman" w:hAnsi="Times New Roman"/>
                <w:b/>
                <w:sz w:val="22"/>
                <w:szCs w:val="22"/>
              </w:rPr>
              <w:t>Description:</w:t>
            </w:r>
          </w:p>
          <w:p w:rsidR="00C61F7D" w:rsidRPr="00C61F7D" w:rsidRDefault="00C61F7D" w:rsidP="00F37CAF">
            <w:pPr>
              <w:spacing w:before="0" w:after="0"/>
              <w:ind w:right="-123"/>
              <w:rPr>
                <w:rFonts w:ascii="Times New Roman" w:eastAsia="Calibri" w:hAnsi="Times New Roman"/>
                <w:snapToGrid/>
                <w:sz w:val="22"/>
                <w:szCs w:val="22"/>
                <w:lang w:val="en-US"/>
              </w:rPr>
            </w:pPr>
            <w:r w:rsidRPr="00C61F7D">
              <w:rPr>
                <w:rFonts w:ascii="Times New Roman" w:hAnsi="Times New Roman"/>
                <w:i/>
                <w:sz w:val="22"/>
                <w:szCs w:val="22"/>
              </w:rPr>
              <w:t>The modular system must be based on a pickup truck and should consist of three separate modules according to their purpose, which should be quickly and easily replaced each other according to the response needs: flood, forest fire or heavy winter conditions.</w:t>
            </w:r>
          </w:p>
          <w:p w:rsidR="00AB3A92" w:rsidRPr="00DD6DCA" w:rsidRDefault="00DD6DCA" w:rsidP="00F37CAF">
            <w:pPr>
              <w:spacing w:before="0" w:after="0"/>
              <w:rPr>
                <w:rFonts w:ascii="Times New Roman" w:hAnsi="Times New Roman"/>
                <w:b/>
                <w:sz w:val="24"/>
                <w:szCs w:val="24"/>
                <w:u w:val="single"/>
              </w:rPr>
            </w:pPr>
            <w:r w:rsidRPr="00DD6DCA">
              <w:rPr>
                <w:rFonts w:ascii="Times New Roman" w:hAnsi="Times New Roman"/>
                <w:b/>
                <w:sz w:val="24"/>
                <w:szCs w:val="24"/>
                <w:highlight w:val="lightGray"/>
                <w:u w:val="single"/>
              </w:rPr>
              <w:t xml:space="preserve">1. </w:t>
            </w:r>
            <w:r w:rsidR="00AB3A92" w:rsidRPr="00DD6DCA">
              <w:rPr>
                <w:rFonts w:ascii="Times New Roman" w:hAnsi="Times New Roman"/>
                <w:b/>
                <w:sz w:val="24"/>
                <w:szCs w:val="24"/>
                <w:highlight w:val="lightGray"/>
                <w:u w:val="single"/>
              </w:rPr>
              <w:t>Off road vehicle – pickup truck: 1 (one) piece</w:t>
            </w:r>
          </w:p>
          <w:p w:rsidR="00C61F7D" w:rsidRPr="00AB3A92" w:rsidRDefault="00C61F7D" w:rsidP="00F37CAF">
            <w:pPr>
              <w:spacing w:before="0" w:after="0"/>
              <w:rPr>
                <w:rFonts w:ascii="Times New Roman" w:hAnsi="Times New Roman"/>
                <w:b/>
                <w:sz w:val="22"/>
                <w:szCs w:val="22"/>
              </w:rPr>
            </w:pPr>
            <w:r w:rsidRPr="00C61F7D">
              <w:rPr>
                <w:rFonts w:ascii="Times New Roman" w:hAnsi="Times New Roman"/>
                <w:sz w:val="22"/>
                <w:szCs w:val="22"/>
              </w:rPr>
              <w:t>Chassis</w:t>
            </w:r>
          </w:p>
          <w:p w:rsidR="00C61F7D" w:rsidRPr="00C61F7D" w:rsidRDefault="00C61F7D" w:rsidP="00F37CAF">
            <w:pPr>
              <w:pStyle w:val="ListParagraph"/>
              <w:numPr>
                <w:ilvl w:val="0"/>
                <w:numId w:val="13"/>
              </w:numPr>
              <w:spacing w:before="0" w:after="0"/>
              <w:jc w:val="both"/>
              <w:rPr>
                <w:rFonts w:ascii="Times New Roman" w:hAnsi="Times New Roman"/>
                <w:i/>
                <w:sz w:val="22"/>
                <w:szCs w:val="22"/>
              </w:rPr>
            </w:pPr>
            <w:r w:rsidRPr="00C61F7D">
              <w:rPr>
                <w:rFonts w:ascii="Times New Roman" w:hAnsi="Times New Roman"/>
                <w:i/>
                <w:sz w:val="22"/>
                <w:szCs w:val="22"/>
              </w:rPr>
              <w:t>Pick-up vehicle;</w:t>
            </w:r>
          </w:p>
          <w:p w:rsidR="00C61F7D" w:rsidRPr="00C61F7D" w:rsidRDefault="00C61F7D" w:rsidP="00F37CAF">
            <w:pPr>
              <w:pStyle w:val="ListParagraph"/>
              <w:numPr>
                <w:ilvl w:val="0"/>
                <w:numId w:val="13"/>
              </w:numPr>
              <w:spacing w:before="0" w:after="0"/>
              <w:jc w:val="both"/>
              <w:rPr>
                <w:rFonts w:ascii="Times New Roman" w:hAnsi="Times New Roman"/>
                <w:i/>
                <w:sz w:val="22"/>
                <w:szCs w:val="22"/>
              </w:rPr>
            </w:pPr>
            <w:r w:rsidRPr="00C61F7D">
              <w:rPr>
                <w:rFonts w:ascii="Times New Roman" w:hAnsi="Times New Roman"/>
                <w:i/>
                <w:sz w:val="22"/>
                <w:szCs w:val="22"/>
              </w:rPr>
              <w:t>Movement: 4x4 with differential locker;</w:t>
            </w:r>
          </w:p>
          <w:p w:rsidR="00C61F7D" w:rsidRPr="00C61F7D" w:rsidRDefault="00C61F7D" w:rsidP="00F37CAF">
            <w:pPr>
              <w:pStyle w:val="ListParagraph"/>
              <w:numPr>
                <w:ilvl w:val="0"/>
                <w:numId w:val="13"/>
              </w:numPr>
              <w:spacing w:before="0" w:after="0"/>
              <w:jc w:val="both"/>
              <w:rPr>
                <w:rFonts w:ascii="Times New Roman" w:hAnsi="Times New Roman"/>
                <w:i/>
                <w:sz w:val="22"/>
                <w:szCs w:val="22"/>
              </w:rPr>
            </w:pPr>
            <w:r w:rsidRPr="00C61F7D">
              <w:rPr>
                <w:rFonts w:ascii="Times New Roman" w:hAnsi="Times New Roman"/>
                <w:i/>
                <w:sz w:val="22"/>
                <w:szCs w:val="22"/>
              </w:rPr>
              <w:t>Payload: 1000kg +/-20%;</w:t>
            </w:r>
          </w:p>
          <w:p w:rsidR="00C61F7D" w:rsidRPr="00C61F7D" w:rsidRDefault="00C61F7D" w:rsidP="00F37CAF">
            <w:pPr>
              <w:pStyle w:val="ListParagraph"/>
              <w:numPr>
                <w:ilvl w:val="0"/>
                <w:numId w:val="13"/>
              </w:numPr>
              <w:spacing w:before="0" w:after="0"/>
              <w:jc w:val="both"/>
              <w:rPr>
                <w:rFonts w:ascii="Times New Roman" w:hAnsi="Times New Roman"/>
                <w:i/>
                <w:sz w:val="22"/>
                <w:szCs w:val="22"/>
              </w:rPr>
            </w:pPr>
            <w:r w:rsidRPr="00C61F7D">
              <w:rPr>
                <w:rFonts w:ascii="Times New Roman" w:hAnsi="Times New Roman"/>
                <w:i/>
                <w:sz w:val="22"/>
                <w:szCs w:val="22"/>
              </w:rPr>
              <w:t>Cub: 1+4 with 4 doors;</w:t>
            </w:r>
          </w:p>
          <w:p w:rsidR="00C61F7D" w:rsidRPr="00C61F7D" w:rsidRDefault="00C61F7D" w:rsidP="00F37CAF">
            <w:pPr>
              <w:pStyle w:val="ListParagraph"/>
              <w:numPr>
                <w:ilvl w:val="0"/>
                <w:numId w:val="13"/>
              </w:numPr>
              <w:spacing w:before="0" w:after="0"/>
              <w:jc w:val="both"/>
              <w:rPr>
                <w:rFonts w:ascii="Times New Roman" w:hAnsi="Times New Roman"/>
                <w:i/>
                <w:sz w:val="22"/>
                <w:szCs w:val="22"/>
              </w:rPr>
            </w:pPr>
            <w:r w:rsidRPr="00C61F7D">
              <w:rPr>
                <w:rFonts w:ascii="Times New Roman" w:hAnsi="Times New Roman"/>
                <w:i/>
                <w:sz w:val="22"/>
                <w:szCs w:val="22"/>
              </w:rPr>
              <w:t>Dimension of cargo compartment (L/W/H) at least  1 510/1 460/390 mm;</w:t>
            </w:r>
          </w:p>
          <w:p w:rsidR="00C61F7D" w:rsidRPr="00C61F7D" w:rsidRDefault="00C61F7D" w:rsidP="00F37CAF">
            <w:pPr>
              <w:pStyle w:val="ListParagraph"/>
              <w:numPr>
                <w:ilvl w:val="0"/>
                <w:numId w:val="13"/>
              </w:numPr>
              <w:spacing w:before="0" w:after="0"/>
              <w:jc w:val="both"/>
              <w:rPr>
                <w:rFonts w:ascii="Times New Roman" w:hAnsi="Times New Roman"/>
                <w:i/>
                <w:sz w:val="22"/>
                <w:szCs w:val="22"/>
              </w:rPr>
            </w:pPr>
            <w:r w:rsidRPr="00C61F7D">
              <w:rPr>
                <w:rFonts w:ascii="Times New Roman" w:hAnsi="Times New Roman"/>
                <w:i/>
                <w:sz w:val="22"/>
                <w:szCs w:val="22"/>
              </w:rPr>
              <w:t>Hardtop;</w:t>
            </w:r>
          </w:p>
          <w:p w:rsidR="00C61F7D" w:rsidRPr="00C61F7D" w:rsidRDefault="00C61F7D" w:rsidP="00F37CAF">
            <w:pPr>
              <w:pStyle w:val="ListParagraph"/>
              <w:numPr>
                <w:ilvl w:val="0"/>
                <w:numId w:val="13"/>
              </w:numPr>
              <w:spacing w:before="0" w:after="0"/>
              <w:jc w:val="both"/>
              <w:rPr>
                <w:rFonts w:ascii="Times New Roman" w:hAnsi="Times New Roman"/>
                <w:i/>
                <w:sz w:val="22"/>
                <w:szCs w:val="22"/>
              </w:rPr>
            </w:pPr>
            <w:r w:rsidRPr="00C61F7D">
              <w:rPr>
                <w:rFonts w:ascii="Times New Roman" w:hAnsi="Times New Roman"/>
                <w:i/>
                <w:sz w:val="22"/>
                <w:szCs w:val="22"/>
              </w:rPr>
              <w:t>Sliding bed for assembling of the different modules;</w:t>
            </w:r>
          </w:p>
          <w:p w:rsidR="00C61F7D" w:rsidRPr="00C61F7D" w:rsidRDefault="00C61F7D" w:rsidP="00F37CAF">
            <w:pPr>
              <w:pStyle w:val="ListParagraph"/>
              <w:numPr>
                <w:ilvl w:val="0"/>
                <w:numId w:val="13"/>
              </w:numPr>
              <w:spacing w:before="0" w:after="0"/>
              <w:jc w:val="both"/>
              <w:rPr>
                <w:rFonts w:ascii="Times New Roman" w:hAnsi="Times New Roman"/>
                <w:i/>
                <w:sz w:val="22"/>
                <w:szCs w:val="22"/>
              </w:rPr>
            </w:pPr>
            <w:r w:rsidRPr="00C61F7D">
              <w:rPr>
                <w:rFonts w:ascii="Times New Roman" w:hAnsi="Times New Roman"/>
                <w:i/>
                <w:sz w:val="22"/>
                <w:szCs w:val="22"/>
              </w:rPr>
              <w:t>Rear camera;</w:t>
            </w:r>
          </w:p>
          <w:p w:rsidR="00C61F7D" w:rsidRPr="00C61F7D" w:rsidRDefault="00C61F7D" w:rsidP="00F37CAF">
            <w:pPr>
              <w:pStyle w:val="ListParagraph"/>
              <w:numPr>
                <w:ilvl w:val="0"/>
                <w:numId w:val="13"/>
              </w:numPr>
              <w:spacing w:before="0" w:after="0"/>
              <w:jc w:val="both"/>
              <w:rPr>
                <w:rFonts w:ascii="Times New Roman" w:hAnsi="Times New Roman"/>
                <w:i/>
                <w:sz w:val="22"/>
                <w:szCs w:val="22"/>
              </w:rPr>
            </w:pPr>
            <w:r w:rsidRPr="00C61F7D">
              <w:rPr>
                <w:rFonts w:ascii="Times New Roman" w:hAnsi="Times New Roman"/>
                <w:i/>
                <w:sz w:val="22"/>
                <w:szCs w:val="22"/>
              </w:rPr>
              <w:t>Tyres: at least 17” off-road;</w:t>
            </w:r>
          </w:p>
          <w:p w:rsidR="00C61F7D" w:rsidRPr="00C61F7D" w:rsidRDefault="00C61F7D" w:rsidP="00F37CAF">
            <w:pPr>
              <w:pStyle w:val="ListParagraph"/>
              <w:numPr>
                <w:ilvl w:val="0"/>
                <w:numId w:val="13"/>
              </w:numPr>
              <w:spacing w:before="0" w:after="0"/>
              <w:jc w:val="both"/>
              <w:rPr>
                <w:rFonts w:ascii="Times New Roman" w:hAnsi="Times New Roman"/>
                <w:i/>
                <w:sz w:val="22"/>
                <w:szCs w:val="22"/>
              </w:rPr>
            </w:pPr>
            <w:r w:rsidRPr="00C61F7D">
              <w:rPr>
                <w:rFonts w:ascii="Times New Roman" w:hAnsi="Times New Roman"/>
                <w:i/>
                <w:sz w:val="22"/>
                <w:szCs w:val="22"/>
              </w:rPr>
              <w:t>Front angle: ≥ 29°</w:t>
            </w:r>
          </w:p>
          <w:p w:rsidR="00C61F7D" w:rsidRPr="00C61F7D" w:rsidRDefault="00C61F7D" w:rsidP="00F37CAF">
            <w:pPr>
              <w:pStyle w:val="ListParagraph"/>
              <w:numPr>
                <w:ilvl w:val="0"/>
                <w:numId w:val="13"/>
              </w:numPr>
              <w:spacing w:before="0" w:after="0"/>
              <w:jc w:val="both"/>
              <w:rPr>
                <w:rFonts w:ascii="Times New Roman" w:hAnsi="Times New Roman"/>
                <w:i/>
                <w:sz w:val="22"/>
                <w:szCs w:val="22"/>
              </w:rPr>
            </w:pPr>
            <w:r w:rsidRPr="00C61F7D">
              <w:rPr>
                <w:rFonts w:ascii="Times New Roman" w:hAnsi="Times New Roman"/>
                <w:i/>
                <w:sz w:val="22"/>
                <w:szCs w:val="22"/>
              </w:rPr>
              <w:t>Rear angle: ≥ 22°</w:t>
            </w:r>
          </w:p>
          <w:p w:rsidR="00C61F7D" w:rsidRPr="00C61F7D" w:rsidRDefault="00C61F7D" w:rsidP="00F37CAF">
            <w:pPr>
              <w:pStyle w:val="ListParagraph"/>
              <w:numPr>
                <w:ilvl w:val="0"/>
                <w:numId w:val="13"/>
              </w:numPr>
              <w:spacing w:before="0" w:after="0"/>
              <w:jc w:val="both"/>
              <w:rPr>
                <w:rFonts w:ascii="Times New Roman" w:hAnsi="Times New Roman"/>
                <w:i/>
                <w:sz w:val="22"/>
                <w:szCs w:val="22"/>
              </w:rPr>
            </w:pPr>
            <w:r w:rsidRPr="00C61F7D">
              <w:rPr>
                <w:rFonts w:ascii="Times New Roman" w:hAnsi="Times New Roman"/>
                <w:i/>
                <w:sz w:val="22"/>
                <w:szCs w:val="22"/>
              </w:rPr>
              <w:t>Angle of slope: ≥ 24°</w:t>
            </w:r>
          </w:p>
          <w:p w:rsidR="00C61F7D" w:rsidRPr="00C61F7D" w:rsidRDefault="00C61F7D" w:rsidP="00F37CAF">
            <w:pPr>
              <w:pStyle w:val="ListParagraph"/>
              <w:numPr>
                <w:ilvl w:val="0"/>
                <w:numId w:val="13"/>
              </w:numPr>
              <w:spacing w:before="0" w:after="0"/>
              <w:jc w:val="both"/>
              <w:rPr>
                <w:rFonts w:ascii="Times New Roman" w:hAnsi="Times New Roman"/>
                <w:i/>
                <w:sz w:val="22"/>
                <w:szCs w:val="22"/>
              </w:rPr>
            </w:pPr>
            <w:r w:rsidRPr="00C61F7D">
              <w:rPr>
                <w:rFonts w:ascii="Times New Roman" w:hAnsi="Times New Roman"/>
                <w:i/>
                <w:sz w:val="22"/>
                <w:szCs w:val="22"/>
              </w:rPr>
              <w:t>Side tilt angle: ≥ 45°</w:t>
            </w:r>
          </w:p>
          <w:p w:rsidR="00C61F7D" w:rsidRPr="00C61F7D" w:rsidRDefault="00C61F7D" w:rsidP="00F37CAF">
            <w:pPr>
              <w:pStyle w:val="ListParagraph"/>
              <w:numPr>
                <w:ilvl w:val="0"/>
                <w:numId w:val="13"/>
              </w:numPr>
              <w:spacing w:before="0" w:after="0"/>
              <w:jc w:val="both"/>
              <w:rPr>
                <w:rFonts w:ascii="Times New Roman" w:hAnsi="Times New Roman"/>
                <w:i/>
                <w:sz w:val="22"/>
                <w:szCs w:val="22"/>
              </w:rPr>
            </w:pPr>
            <w:r w:rsidRPr="00C61F7D">
              <w:rPr>
                <w:rFonts w:ascii="Times New Roman" w:hAnsi="Times New Roman"/>
                <w:i/>
                <w:sz w:val="22"/>
                <w:szCs w:val="22"/>
              </w:rPr>
              <w:lastRenderedPageBreak/>
              <w:t>Ground clearance: 200 mm +/- 10%;</w:t>
            </w:r>
          </w:p>
          <w:p w:rsidR="00C61F7D" w:rsidRPr="00C61F7D" w:rsidRDefault="00C61F7D" w:rsidP="00F37CAF">
            <w:pPr>
              <w:pStyle w:val="ListParagraph"/>
              <w:numPr>
                <w:ilvl w:val="0"/>
                <w:numId w:val="13"/>
              </w:numPr>
              <w:spacing w:before="0" w:after="0"/>
              <w:ind w:left="714" w:hanging="357"/>
              <w:jc w:val="both"/>
              <w:rPr>
                <w:rFonts w:ascii="Times New Roman" w:hAnsi="Times New Roman"/>
                <w:i/>
                <w:sz w:val="22"/>
                <w:szCs w:val="22"/>
              </w:rPr>
            </w:pPr>
            <w:r w:rsidRPr="00C61F7D">
              <w:rPr>
                <w:rFonts w:ascii="Times New Roman" w:hAnsi="Times New Roman"/>
                <w:i/>
                <w:sz w:val="22"/>
                <w:szCs w:val="22"/>
              </w:rPr>
              <w:t>Engine: diesel, 4 cylinders with capacity at least 2,4 l, EURO 6;</w:t>
            </w:r>
          </w:p>
          <w:p w:rsidR="00C61F7D" w:rsidRPr="00C61F7D" w:rsidRDefault="00C61F7D" w:rsidP="00F37CAF">
            <w:pPr>
              <w:pStyle w:val="ListParagraph"/>
              <w:numPr>
                <w:ilvl w:val="0"/>
                <w:numId w:val="13"/>
              </w:numPr>
              <w:spacing w:before="0" w:after="0"/>
              <w:ind w:left="714" w:hanging="357"/>
              <w:jc w:val="both"/>
              <w:rPr>
                <w:rFonts w:ascii="Times New Roman" w:hAnsi="Times New Roman"/>
                <w:i/>
                <w:sz w:val="22"/>
                <w:szCs w:val="22"/>
              </w:rPr>
            </w:pPr>
            <w:r w:rsidRPr="00C61F7D">
              <w:rPr>
                <w:rFonts w:ascii="Times New Roman" w:hAnsi="Times New Roman"/>
                <w:i/>
                <w:sz w:val="22"/>
                <w:szCs w:val="22"/>
              </w:rPr>
              <w:t>Power: 130KW +/- 20%</w:t>
            </w:r>
          </w:p>
          <w:p w:rsidR="00C61F7D" w:rsidRPr="00C61F7D" w:rsidRDefault="00C61F7D" w:rsidP="00F37CAF">
            <w:pPr>
              <w:pStyle w:val="ListParagraph"/>
              <w:numPr>
                <w:ilvl w:val="0"/>
                <w:numId w:val="13"/>
              </w:numPr>
              <w:spacing w:before="0" w:after="0"/>
              <w:ind w:left="714" w:hanging="357"/>
              <w:jc w:val="both"/>
              <w:rPr>
                <w:rFonts w:ascii="Times New Roman" w:hAnsi="Times New Roman"/>
                <w:i/>
                <w:sz w:val="22"/>
                <w:szCs w:val="22"/>
              </w:rPr>
            </w:pPr>
            <w:r w:rsidRPr="00C61F7D">
              <w:rPr>
                <w:rFonts w:ascii="Times New Roman" w:hAnsi="Times New Roman"/>
                <w:i/>
                <w:sz w:val="22"/>
                <w:szCs w:val="22"/>
              </w:rPr>
              <w:t>Average fuel consumption: 7,0 l/100 km +/- 10%;</w:t>
            </w:r>
          </w:p>
          <w:p w:rsidR="00C61F7D" w:rsidRPr="00C61F7D" w:rsidRDefault="00C61F7D" w:rsidP="00F37CAF">
            <w:pPr>
              <w:pStyle w:val="ListParagraph"/>
              <w:numPr>
                <w:ilvl w:val="0"/>
                <w:numId w:val="13"/>
              </w:numPr>
              <w:spacing w:before="0" w:after="0"/>
              <w:ind w:left="714" w:hanging="357"/>
              <w:jc w:val="both"/>
              <w:rPr>
                <w:rFonts w:ascii="Times New Roman" w:hAnsi="Times New Roman"/>
                <w:i/>
                <w:sz w:val="22"/>
                <w:szCs w:val="22"/>
              </w:rPr>
            </w:pPr>
            <w:r w:rsidRPr="00C61F7D">
              <w:rPr>
                <w:rFonts w:ascii="Times New Roman" w:hAnsi="Times New Roman"/>
                <w:i/>
                <w:sz w:val="22"/>
                <w:szCs w:val="22"/>
              </w:rPr>
              <w:t>CO2: 170g/km +/- 20%;</w:t>
            </w:r>
          </w:p>
          <w:p w:rsidR="00C61F7D" w:rsidRPr="00C61F7D" w:rsidRDefault="00C61F7D" w:rsidP="00F37CAF">
            <w:pPr>
              <w:pStyle w:val="ListParagraph"/>
              <w:numPr>
                <w:ilvl w:val="0"/>
                <w:numId w:val="13"/>
              </w:numPr>
              <w:spacing w:before="0" w:after="0"/>
              <w:ind w:left="714" w:hanging="357"/>
              <w:jc w:val="both"/>
              <w:rPr>
                <w:rFonts w:ascii="Times New Roman" w:hAnsi="Times New Roman"/>
                <w:i/>
                <w:sz w:val="22"/>
                <w:szCs w:val="22"/>
              </w:rPr>
            </w:pPr>
            <w:r w:rsidRPr="00C61F7D">
              <w:rPr>
                <w:rFonts w:ascii="Times New Roman" w:hAnsi="Times New Roman"/>
                <w:i/>
                <w:sz w:val="22"/>
                <w:szCs w:val="22"/>
              </w:rPr>
              <w:t>Gear box: manual, at least 5+1 gears;</w:t>
            </w:r>
          </w:p>
          <w:p w:rsidR="00C61F7D" w:rsidRPr="00C61F7D" w:rsidRDefault="00C61F7D" w:rsidP="00F37CAF">
            <w:pPr>
              <w:pStyle w:val="ListParagraph"/>
              <w:numPr>
                <w:ilvl w:val="0"/>
                <w:numId w:val="13"/>
              </w:numPr>
              <w:spacing w:before="0" w:after="0"/>
              <w:jc w:val="both"/>
              <w:rPr>
                <w:rFonts w:ascii="Times New Roman" w:hAnsi="Times New Roman"/>
                <w:i/>
                <w:sz w:val="22"/>
                <w:szCs w:val="22"/>
              </w:rPr>
            </w:pPr>
            <w:r w:rsidRPr="00C61F7D">
              <w:rPr>
                <w:rFonts w:ascii="Times New Roman" w:hAnsi="Times New Roman"/>
                <w:i/>
                <w:sz w:val="22"/>
                <w:szCs w:val="22"/>
              </w:rPr>
              <w:t>Rear suspension: leaf springs:</w:t>
            </w:r>
          </w:p>
          <w:p w:rsidR="00C61F7D" w:rsidRPr="00C61F7D" w:rsidRDefault="00C61F7D" w:rsidP="00F37CAF">
            <w:pPr>
              <w:pStyle w:val="ListParagraph"/>
              <w:numPr>
                <w:ilvl w:val="0"/>
                <w:numId w:val="13"/>
              </w:numPr>
              <w:spacing w:before="0" w:after="0"/>
              <w:jc w:val="both"/>
              <w:rPr>
                <w:rFonts w:ascii="Times New Roman" w:hAnsi="Times New Roman"/>
                <w:i/>
                <w:sz w:val="22"/>
                <w:szCs w:val="22"/>
              </w:rPr>
            </w:pPr>
            <w:r w:rsidRPr="00C61F7D">
              <w:rPr>
                <w:rFonts w:ascii="Times New Roman" w:hAnsi="Times New Roman"/>
                <w:i/>
                <w:sz w:val="22"/>
                <w:szCs w:val="22"/>
              </w:rPr>
              <w:t>ABS, ESP</w:t>
            </w:r>
          </w:p>
          <w:p w:rsidR="00C61F7D" w:rsidRPr="00C61F7D" w:rsidRDefault="00C61F7D" w:rsidP="00F37CAF">
            <w:pPr>
              <w:pStyle w:val="ListParagraph"/>
              <w:numPr>
                <w:ilvl w:val="0"/>
                <w:numId w:val="13"/>
              </w:numPr>
              <w:spacing w:before="0" w:after="0"/>
              <w:jc w:val="both"/>
              <w:rPr>
                <w:rFonts w:ascii="Times New Roman" w:hAnsi="Times New Roman"/>
                <w:i/>
                <w:sz w:val="22"/>
                <w:szCs w:val="22"/>
              </w:rPr>
            </w:pPr>
            <w:r w:rsidRPr="00C61F7D">
              <w:rPr>
                <w:rFonts w:ascii="Times New Roman" w:hAnsi="Times New Roman"/>
                <w:i/>
                <w:sz w:val="22"/>
                <w:szCs w:val="22"/>
              </w:rPr>
              <w:t>Front and rear fog lights;</w:t>
            </w:r>
          </w:p>
          <w:p w:rsidR="00C61F7D" w:rsidRPr="00C61F7D" w:rsidRDefault="00C61F7D" w:rsidP="00F37CAF">
            <w:pPr>
              <w:pStyle w:val="ListParagraph"/>
              <w:numPr>
                <w:ilvl w:val="0"/>
                <w:numId w:val="13"/>
              </w:numPr>
              <w:spacing w:before="0" w:after="0"/>
              <w:jc w:val="both"/>
              <w:rPr>
                <w:rFonts w:ascii="Times New Roman" w:hAnsi="Times New Roman"/>
                <w:i/>
                <w:sz w:val="22"/>
                <w:szCs w:val="22"/>
              </w:rPr>
            </w:pPr>
            <w:r w:rsidRPr="00C61F7D">
              <w:rPr>
                <w:rFonts w:ascii="Times New Roman" w:hAnsi="Times New Roman"/>
                <w:i/>
                <w:sz w:val="22"/>
                <w:szCs w:val="22"/>
              </w:rPr>
              <w:t>1 set orange signal light-bar mounted on the roof of the cabin, electronic siren with power of at least 100W;</w:t>
            </w:r>
          </w:p>
          <w:p w:rsidR="00C61F7D" w:rsidRPr="00C61F7D" w:rsidRDefault="00C61F7D" w:rsidP="00F37CAF">
            <w:pPr>
              <w:pStyle w:val="ListParagraph"/>
              <w:numPr>
                <w:ilvl w:val="0"/>
                <w:numId w:val="13"/>
              </w:numPr>
              <w:spacing w:before="0" w:after="0"/>
              <w:jc w:val="both"/>
              <w:rPr>
                <w:rFonts w:ascii="Times New Roman" w:hAnsi="Times New Roman"/>
                <w:i/>
                <w:sz w:val="22"/>
                <w:szCs w:val="22"/>
              </w:rPr>
            </w:pPr>
            <w:r w:rsidRPr="00C61F7D">
              <w:rPr>
                <w:rFonts w:ascii="Times New Roman" w:hAnsi="Times New Roman"/>
                <w:i/>
                <w:sz w:val="22"/>
                <w:szCs w:val="22"/>
              </w:rPr>
              <w:t>1 pc. Digital mobile radio 136-174 MHz, 25 W, set with antenna, inside speaker, vehicle stand and microphone;</w:t>
            </w:r>
          </w:p>
          <w:p w:rsidR="00C61F7D" w:rsidRPr="00C61F7D" w:rsidRDefault="00C61F7D" w:rsidP="00F37CAF">
            <w:pPr>
              <w:pStyle w:val="ListParagraph"/>
              <w:numPr>
                <w:ilvl w:val="0"/>
                <w:numId w:val="13"/>
              </w:numPr>
              <w:spacing w:before="0" w:after="0"/>
              <w:jc w:val="both"/>
              <w:rPr>
                <w:rFonts w:ascii="Times New Roman" w:hAnsi="Times New Roman"/>
                <w:i/>
                <w:sz w:val="22"/>
                <w:szCs w:val="22"/>
              </w:rPr>
            </w:pPr>
            <w:r w:rsidRPr="00C61F7D">
              <w:rPr>
                <w:rFonts w:ascii="Times New Roman" w:hAnsi="Times New Roman"/>
                <w:i/>
                <w:sz w:val="22"/>
                <w:szCs w:val="22"/>
              </w:rPr>
              <w:t>2 pcs. Digital portable radio, 1136-174 MHz, 5 W. IP 54 or IP 55. Set with LI-Ion battery pack at least 1 9000 mAh antenna, charger 230 V 59 Hz, charger 12 V for vehicle;</w:t>
            </w:r>
          </w:p>
          <w:p w:rsidR="00C61F7D" w:rsidRPr="00C61F7D" w:rsidRDefault="00C61F7D" w:rsidP="00F37CAF">
            <w:pPr>
              <w:pStyle w:val="ListParagraph"/>
              <w:numPr>
                <w:ilvl w:val="0"/>
                <w:numId w:val="13"/>
              </w:numPr>
              <w:spacing w:before="0" w:after="0"/>
              <w:jc w:val="both"/>
              <w:rPr>
                <w:rFonts w:ascii="Times New Roman" w:hAnsi="Times New Roman"/>
                <w:i/>
                <w:sz w:val="22"/>
                <w:szCs w:val="22"/>
              </w:rPr>
            </w:pPr>
            <w:r w:rsidRPr="00C61F7D">
              <w:rPr>
                <w:rFonts w:ascii="Times New Roman" w:hAnsi="Times New Roman"/>
                <w:i/>
                <w:sz w:val="22"/>
                <w:szCs w:val="22"/>
              </w:rPr>
              <w:t>Programming software and interface cable/s;</w:t>
            </w:r>
          </w:p>
          <w:p w:rsidR="00AB3A92" w:rsidRPr="001D6BD7" w:rsidRDefault="00C61F7D" w:rsidP="001D6BD7">
            <w:pPr>
              <w:pStyle w:val="ListParagraph"/>
              <w:numPr>
                <w:ilvl w:val="0"/>
                <w:numId w:val="13"/>
              </w:numPr>
              <w:spacing w:before="0" w:after="0"/>
              <w:ind w:right="-123"/>
              <w:jc w:val="both"/>
              <w:rPr>
                <w:rFonts w:ascii="Times New Roman" w:hAnsi="Times New Roman"/>
                <w:i/>
                <w:sz w:val="22"/>
                <w:szCs w:val="22"/>
              </w:rPr>
            </w:pPr>
            <w:r w:rsidRPr="001D6BD7">
              <w:rPr>
                <w:rFonts w:ascii="Times New Roman" w:hAnsi="Times New Roman"/>
                <w:i/>
                <w:sz w:val="22"/>
                <w:szCs w:val="22"/>
              </w:rPr>
              <w:t>Warranty period of the vehicle; at least 3 years or 150 000 km</w:t>
            </w:r>
            <w:r w:rsidR="00AB3A92" w:rsidRPr="001D6BD7">
              <w:rPr>
                <w:rFonts w:ascii="Times New Roman" w:hAnsi="Times New Roman"/>
                <w:i/>
                <w:sz w:val="22"/>
                <w:szCs w:val="22"/>
              </w:rPr>
              <w:t xml:space="preserve"> .</w:t>
            </w:r>
          </w:p>
          <w:p w:rsidR="00907EF4" w:rsidRPr="00AB3A92" w:rsidRDefault="00AB3A92" w:rsidP="00F37CAF">
            <w:pPr>
              <w:spacing w:before="0" w:after="0"/>
              <w:ind w:right="-123"/>
              <w:rPr>
                <w:rFonts w:ascii="Times New Roman" w:hAnsi="Times New Roman"/>
                <w:i/>
                <w:sz w:val="22"/>
                <w:szCs w:val="22"/>
              </w:rPr>
            </w:pPr>
            <w:r w:rsidRPr="00AB3A92">
              <w:rPr>
                <w:rFonts w:ascii="Times New Roman" w:hAnsi="Times New Roman"/>
                <w:b/>
                <w:i/>
                <w:sz w:val="22"/>
                <w:szCs w:val="22"/>
              </w:rPr>
              <w:t>Calculation per piece</w:t>
            </w:r>
            <w:r>
              <w:rPr>
                <w:rFonts w:ascii="Times New Roman" w:hAnsi="Times New Roman"/>
                <w:b/>
                <w:i/>
                <w:sz w:val="22"/>
                <w:szCs w:val="22"/>
              </w:rPr>
              <w:t xml:space="preserve">: </w:t>
            </w:r>
            <w:r w:rsidRPr="00AB3A92">
              <w:rPr>
                <w:rFonts w:ascii="Times New Roman" w:hAnsi="Times New Roman"/>
                <w:b/>
                <w:i/>
                <w:sz w:val="22"/>
                <w:szCs w:val="22"/>
              </w:rPr>
              <w:t xml:space="preserve"> 1(one) pieces</w:t>
            </w:r>
          </w:p>
        </w:tc>
        <w:tc>
          <w:tcPr>
            <w:tcW w:w="3330" w:type="dxa"/>
            <w:shd w:val="clear" w:color="auto" w:fill="auto"/>
          </w:tcPr>
          <w:p w:rsidR="00907EF4" w:rsidRPr="00DA0498" w:rsidRDefault="00907EF4" w:rsidP="004376EF">
            <w:pPr>
              <w:spacing w:line="259" w:lineRule="auto"/>
              <w:rPr>
                <w:rFonts w:ascii="Times New Roman" w:eastAsia="Calibri" w:hAnsi="Times New Roman"/>
                <w:sz w:val="22"/>
                <w:szCs w:val="22"/>
                <w:lang w:val="en-US"/>
              </w:rPr>
            </w:pPr>
          </w:p>
        </w:tc>
        <w:tc>
          <w:tcPr>
            <w:tcW w:w="2345" w:type="dxa"/>
            <w:shd w:val="clear" w:color="auto" w:fill="auto"/>
          </w:tcPr>
          <w:p w:rsidR="00907EF4" w:rsidRPr="00DA0498" w:rsidRDefault="00907EF4" w:rsidP="004376EF">
            <w:pPr>
              <w:spacing w:line="259" w:lineRule="auto"/>
              <w:rPr>
                <w:rFonts w:ascii="Times New Roman" w:eastAsia="Calibri" w:hAnsi="Times New Roman"/>
                <w:sz w:val="22"/>
                <w:szCs w:val="22"/>
                <w:lang w:val="en-US"/>
              </w:rPr>
            </w:pPr>
          </w:p>
        </w:tc>
        <w:tc>
          <w:tcPr>
            <w:tcW w:w="2425" w:type="dxa"/>
            <w:shd w:val="clear" w:color="auto" w:fill="auto"/>
          </w:tcPr>
          <w:p w:rsidR="00907EF4" w:rsidRPr="00DA0498" w:rsidRDefault="00907EF4" w:rsidP="004376EF">
            <w:pPr>
              <w:spacing w:line="259" w:lineRule="auto"/>
              <w:rPr>
                <w:rFonts w:ascii="Times New Roman" w:eastAsia="Calibri" w:hAnsi="Times New Roman"/>
                <w:b/>
                <w:sz w:val="22"/>
                <w:szCs w:val="22"/>
                <w:lang w:val="en-US"/>
              </w:rPr>
            </w:pPr>
          </w:p>
        </w:tc>
      </w:tr>
      <w:tr w:rsidR="00AB3A92" w:rsidRPr="00DA0498" w:rsidTr="004376EF">
        <w:trPr>
          <w:jc w:val="center"/>
        </w:trPr>
        <w:tc>
          <w:tcPr>
            <w:tcW w:w="1365" w:type="dxa"/>
            <w:shd w:val="clear" w:color="auto" w:fill="auto"/>
          </w:tcPr>
          <w:p w:rsidR="00AB3A92" w:rsidRDefault="00AB3A92" w:rsidP="00C61F7D">
            <w:pPr>
              <w:jc w:val="center"/>
              <w:rPr>
                <w:rFonts w:ascii="Times New Roman" w:hAnsi="Times New Roman"/>
                <w:b/>
                <w:sz w:val="24"/>
                <w:szCs w:val="24"/>
                <w:lang w:val="sr-Latn-RS"/>
              </w:rPr>
            </w:pPr>
            <w:r>
              <w:rPr>
                <w:rFonts w:ascii="Times New Roman" w:hAnsi="Times New Roman"/>
                <w:b/>
                <w:sz w:val="24"/>
                <w:szCs w:val="24"/>
                <w:lang w:val="sr-Latn-RS"/>
              </w:rPr>
              <w:t>2</w:t>
            </w:r>
            <w:r w:rsidR="009849F0">
              <w:rPr>
                <w:rFonts w:ascii="Times New Roman" w:hAnsi="Times New Roman"/>
                <w:b/>
                <w:sz w:val="24"/>
                <w:szCs w:val="24"/>
                <w:lang w:val="sr-Latn-RS"/>
              </w:rPr>
              <w:t>.</w:t>
            </w:r>
          </w:p>
        </w:tc>
        <w:tc>
          <w:tcPr>
            <w:tcW w:w="4195" w:type="dxa"/>
            <w:shd w:val="clear" w:color="auto" w:fill="auto"/>
          </w:tcPr>
          <w:p w:rsidR="00DD6DCA" w:rsidRPr="00597804" w:rsidRDefault="00597804" w:rsidP="00DD6DCA">
            <w:pPr>
              <w:spacing w:before="0" w:after="0"/>
              <w:jc w:val="both"/>
              <w:rPr>
                <w:rFonts w:ascii="Times New Roman" w:hAnsi="Times New Roman"/>
                <w:b/>
                <w:sz w:val="24"/>
                <w:szCs w:val="24"/>
                <w:highlight w:val="lightGray"/>
                <w:u w:val="single"/>
              </w:rPr>
            </w:pPr>
            <w:r w:rsidRPr="00597804">
              <w:rPr>
                <w:rFonts w:ascii="Times New Roman" w:hAnsi="Times New Roman"/>
                <w:b/>
                <w:sz w:val="24"/>
                <w:szCs w:val="24"/>
                <w:highlight w:val="lightGray"/>
                <w:u w:val="single"/>
              </w:rPr>
              <w:t xml:space="preserve">2. </w:t>
            </w:r>
            <w:r w:rsidR="00DD6DCA" w:rsidRPr="00597804">
              <w:rPr>
                <w:rFonts w:ascii="Times New Roman" w:hAnsi="Times New Roman"/>
                <w:b/>
                <w:sz w:val="24"/>
                <w:szCs w:val="24"/>
                <w:highlight w:val="lightGray"/>
                <w:u w:val="single"/>
              </w:rPr>
              <w:t>Module for flood response – 1 (one) set</w:t>
            </w:r>
          </w:p>
          <w:p w:rsidR="00AB3A92" w:rsidRPr="00597804" w:rsidRDefault="00DD6DCA" w:rsidP="00DD6DCA">
            <w:pPr>
              <w:spacing w:before="0" w:after="0"/>
              <w:jc w:val="both"/>
              <w:rPr>
                <w:rFonts w:ascii="Times New Roman" w:hAnsi="Times New Roman"/>
                <w:b/>
                <w:sz w:val="22"/>
                <w:szCs w:val="22"/>
                <w:u w:val="single"/>
              </w:rPr>
            </w:pPr>
            <w:r w:rsidRPr="00597804">
              <w:rPr>
                <w:rFonts w:ascii="Times New Roman" w:hAnsi="Times New Roman"/>
                <w:b/>
                <w:sz w:val="24"/>
                <w:szCs w:val="24"/>
                <w:highlight w:val="lightGray"/>
                <w:u w:val="single"/>
              </w:rPr>
              <w:lastRenderedPageBreak/>
              <w:t>This module must be equipped with the following equipment:</w:t>
            </w:r>
          </w:p>
        </w:tc>
        <w:tc>
          <w:tcPr>
            <w:tcW w:w="3330" w:type="dxa"/>
            <w:shd w:val="clear" w:color="auto" w:fill="auto"/>
          </w:tcPr>
          <w:p w:rsidR="00AB3A92" w:rsidRPr="00DA0498" w:rsidRDefault="00AB3A92" w:rsidP="004376EF">
            <w:pPr>
              <w:spacing w:line="259" w:lineRule="auto"/>
              <w:rPr>
                <w:rFonts w:ascii="Times New Roman" w:eastAsia="Calibri" w:hAnsi="Times New Roman"/>
                <w:sz w:val="22"/>
                <w:szCs w:val="22"/>
                <w:lang w:val="en-US"/>
              </w:rPr>
            </w:pPr>
          </w:p>
        </w:tc>
        <w:tc>
          <w:tcPr>
            <w:tcW w:w="2345" w:type="dxa"/>
            <w:shd w:val="clear" w:color="auto" w:fill="auto"/>
          </w:tcPr>
          <w:p w:rsidR="00AB3A92" w:rsidRPr="00DA0498" w:rsidRDefault="00AB3A92" w:rsidP="004376EF">
            <w:pPr>
              <w:spacing w:line="259" w:lineRule="auto"/>
              <w:rPr>
                <w:rFonts w:ascii="Times New Roman" w:eastAsia="Calibri" w:hAnsi="Times New Roman"/>
                <w:sz w:val="22"/>
                <w:szCs w:val="22"/>
                <w:lang w:val="en-US"/>
              </w:rPr>
            </w:pPr>
          </w:p>
        </w:tc>
        <w:tc>
          <w:tcPr>
            <w:tcW w:w="2425" w:type="dxa"/>
            <w:shd w:val="clear" w:color="auto" w:fill="auto"/>
          </w:tcPr>
          <w:p w:rsidR="00AB3A92" w:rsidRPr="00DA0498" w:rsidRDefault="00AB3A92" w:rsidP="004376EF">
            <w:pPr>
              <w:spacing w:line="259" w:lineRule="auto"/>
              <w:rPr>
                <w:rFonts w:ascii="Times New Roman" w:eastAsia="Calibri" w:hAnsi="Times New Roman"/>
                <w:b/>
                <w:sz w:val="22"/>
                <w:szCs w:val="22"/>
                <w:lang w:val="en-US"/>
              </w:rPr>
            </w:pPr>
          </w:p>
        </w:tc>
      </w:tr>
      <w:tr w:rsidR="00AB3A92" w:rsidRPr="00DA0498" w:rsidTr="004376EF">
        <w:trPr>
          <w:jc w:val="center"/>
        </w:trPr>
        <w:tc>
          <w:tcPr>
            <w:tcW w:w="1365" w:type="dxa"/>
            <w:shd w:val="clear" w:color="auto" w:fill="auto"/>
          </w:tcPr>
          <w:p w:rsidR="00AB3A92" w:rsidRPr="00DD6DCA" w:rsidRDefault="00DD6DCA" w:rsidP="00C61F7D">
            <w:pPr>
              <w:jc w:val="center"/>
              <w:rPr>
                <w:rFonts w:ascii="Times New Roman" w:hAnsi="Times New Roman"/>
                <w:sz w:val="24"/>
                <w:szCs w:val="24"/>
                <w:lang w:val="sr-Latn-RS"/>
              </w:rPr>
            </w:pPr>
            <w:r w:rsidRPr="00DD6DCA">
              <w:rPr>
                <w:rFonts w:ascii="Times New Roman" w:hAnsi="Times New Roman"/>
                <w:sz w:val="24"/>
                <w:szCs w:val="24"/>
                <w:lang w:val="sr-Latn-RS"/>
              </w:rPr>
              <w:t>2.1</w:t>
            </w:r>
          </w:p>
        </w:tc>
        <w:tc>
          <w:tcPr>
            <w:tcW w:w="4195" w:type="dxa"/>
            <w:shd w:val="clear" w:color="auto" w:fill="auto"/>
          </w:tcPr>
          <w:p w:rsidR="00DD6DCA" w:rsidRPr="00F37CAF" w:rsidRDefault="00DD6DCA" w:rsidP="00F37CAF">
            <w:pPr>
              <w:spacing w:before="0" w:after="0"/>
              <w:rPr>
                <w:rFonts w:ascii="Times New Roman" w:hAnsi="Times New Roman"/>
                <w:b/>
                <w:sz w:val="22"/>
                <w:szCs w:val="22"/>
              </w:rPr>
            </w:pPr>
            <w:r w:rsidRPr="00F37CAF">
              <w:rPr>
                <w:rFonts w:ascii="Times New Roman" w:hAnsi="Times New Roman"/>
                <w:b/>
                <w:sz w:val="22"/>
                <w:szCs w:val="22"/>
              </w:rPr>
              <w:t>Power generator:</w:t>
            </w:r>
          </w:p>
          <w:p w:rsidR="00DD6DCA" w:rsidRPr="00DD6DCA" w:rsidRDefault="00DD6DCA" w:rsidP="00F37CAF">
            <w:pPr>
              <w:pStyle w:val="ListParagraph"/>
              <w:numPr>
                <w:ilvl w:val="0"/>
                <w:numId w:val="14"/>
              </w:numPr>
              <w:spacing w:before="0" w:after="0"/>
              <w:jc w:val="both"/>
              <w:rPr>
                <w:rFonts w:ascii="Times New Roman" w:hAnsi="Times New Roman"/>
                <w:i/>
                <w:sz w:val="22"/>
                <w:szCs w:val="22"/>
              </w:rPr>
            </w:pPr>
            <w:r w:rsidRPr="00DD6DCA">
              <w:rPr>
                <w:rFonts w:ascii="Times New Roman" w:hAnsi="Times New Roman"/>
                <w:i/>
                <w:sz w:val="22"/>
                <w:szCs w:val="22"/>
              </w:rPr>
              <w:t>4-stoke gasoline engine</w:t>
            </w:r>
          </w:p>
          <w:p w:rsidR="00DD6DCA" w:rsidRPr="00DD6DCA" w:rsidRDefault="00DD6DCA" w:rsidP="00F37CAF">
            <w:pPr>
              <w:pStyle w:val="ListParagraph"/>
              <w:numPr>
                <w:ilvl w:val="0"/>
                <w:numId w:val="14"/>
              </w:numPr>
              <w:spacing w:before="0" w:after="0"/>
              <w:jc w:val="both"/>
              <w:rPr>
                <w:rFonts w:ascii="Times New Roman" w:hAnsi="Times New Roman"/>
                <w:i/>
                <w:sz w:val="22"/>
                <w:szCs w:val="22"/>
              </w:rPr>
            </w:pPr>
            <w:r w:rsidRPr="00DD6DCA">
              <w:rPr>
                <w:rFonts w:ascii="Times New Roman" w:hAnsi="Times New Roman"/>
                <w:i/>
                <w:sz w:val="22"/>
                <w:szCs w:val="22"/>
              </w:rPr>
              <w:t>Manual start</w:t>
            </w:r>
          </w:p>
          <w:p w:rsidR="00DD6DCA" w:rsidRPr="00DD6DCA" w:rsidRDefault="00DD6DCA" w:rsidP="00F37CAF">
            <w:pPr>
              <w:pStyle w:val="ListParagraph"/>
              <w:numPr>
                <w:ilvl w:val="0"/>
                <w:numId w:val="14"/>
              </w:numPr>
              <w:spacing w:before="0" w:after="0"/>
              <w:jc w:val="both"/>
              <w:rPr>
                <w:rFonts w:ascii="Times New Roman" w:hAnsi="Times New Roman"/>
                <w:i/>
                <w:sz w:val="22"/>
                <w:szCs w:val="22"/>
              </w:rPr>
            </w:pPr>
            <w:r w:rsidRPr="00DD6DCA">
              <w:rPr>
                <w:rFonts w:ascii="Times New Roman" w:hAnsi="Times New Roman"/>
                <w:i/>
                <w:sz w:val="22"/>
                <w:szCs w:val="22"/>
              </w:rPr>
              <w:t>Nominal power of the generator: at least 5 kW</w:t>
            </w:r>
          </w:p>
          <w:p w:rsidR="00DD6DCA" w:rsidRPr="00DD6DCA" w:rsidRDefault="00DD6DCA" w:rsidP="00F37CAF">
            <w:pPr>
              <w:pStyle w:val="ListParagraph"/>
              <w:numPr>
                <w:ilvl w:val="0"/>
                <w:numId w:val="14"/>
              </w:numPr>
              <w:spacing w:before="0" w:after="0"/>
              <w:jc w:val="both"/>
              <w:rPr>
                <w:rFonts w:ascii="Times New Roman" w:hAnsi="Times New Roman"/>
                <w:i/>
                <w:sz w:val="22"/>
                <w:szCs w:val="22"/>
              </w:rPr>
            </w:pPr>
            <w:r w:rsidRPr="00DD6DCA">
              <w:rPr>
                <w:rFonts w:ascii="Times New Roman" w:hAnsi="Times New Roman"/>
                <w:i/>
                <w:sz w:val="22"/>
                <w:szCs w:val="22"/>
              </w:rPr>
              <w:t>Automatic voltage regulator (AVR)</w:t>
            </w:r>
          </w:p>
          <w:p w:rsidR="00DD6DCA" w:rsidRPr="00DD6DCA" w:rsidRDefault="00DD6DCA" w:rsidP="00F37CAF">
            <w:pPr>
              <w:pStyle w:val="ListParagraph"/>
              <w:numPr>
                <w:ilvl w:val="0"/>
                <w:numId w:val="14"/>
              </w:numPr>
              <w:spacing w:before="0" w:after="0"/>
              <w:jc w:val="both"/>
              <w:rPr>
                <w:rFonts w:ascii="Times New Roman" w:hAnsi="Times New Roman"/>
                <w:i/>
                <w:sz w:val="22"/>
                <w:szCs w:val="22"/>
              </w:rPr>
            </w:pPr>
            <w:r w:rsidRPr="00DD6DCA">
              <w:rPr>
                <w:rFonts w:ascii="Times New Roman" w:hAnsi="Times New Roman"/>
                <w:i/>
                <w:sz w:val="22"/>
                <w:szCs w:val="22"/>
              </w:rPr>
              <w:t>230 V 59 Hz</w:t>
            </w:r>
          </w:p>
          <w:p w:rsidR="00DD6DCA" w:rsidRPr="00DD6DCA" w:rsidRDefault="00DD6DCA" w:rsidP="00F37CAF">
            <w:pPr>
              <w:pStyle w:val="ListParagraph"/>
              <w:numPr>
                <w:ilvl w:val="0"/>
                <w:numId w:val="14"/>
              </w:numPr>
              <w:spacing w:before="0" w:after="0"/>
              <w:jc w:val="both"/>
              <w:rPr>
                <w:rFonts w:ascii="Times New Roman" w:hAnsi="Times New Roman"/>
                <w:i/>
                <w:sz w:val="22"/>
                <w:szCs w:val="22"/>
              </w:rPr>
            </w:pPr>
            <w:r w:rsidRPr="00DD6DCA">
              <w:rPr>
                <w:rFonts w:ascii="Times New Roman" w:hAnsi="Times New Roman"/>
                <w:i/>
                <w:sz w:val="22"/>
                <w:szCs w:val="22"/>
              </w:rPr>
              <w:t>At least two sockets 230 V 16 A</w:t>
            </w:r>
          </w:p>
          <w:p w:rsidR="002D053F" w:rsidRPr="002D053F" w:rsidRDefault="00DD6DCA" w:rsidP="002D053F">
            <w:pPr>
              <w:pStyle w:val="ListParagraph"/>
              <w:numPr>
                <w:ilvl w:val="0"/>
                <w:numId w:val="14"/>
              </w:numPr>
              <w:spacing w:before="0" w:after="0"/>
              <w:jc w:val="both"/>
              <w:rPr>
                <w:rFonts w:ascii="Times New Roman" w:hAnsi="Times New Roman"/>
                <w:b/>
                <w:sz w:val="22"/>
                <w:szCs w:val="22"/>
              </w:rPr>
            </w:pPr>
            <w:r w:rsidRPr="002D053F">
              <w:rPr>
                <w:rFonts w:ascii="Times New Roman" w:hAnsi="Times New Roman"/>
                <w:i/>
                <w:sz w:val="22"/>
                <w:szCs w:val="22"/>
              </w:rPr>
              <w:t xml:space="preserve">Weight up to 95 kg . </w:t>
            </w:r>
          </w:p>
          <w:p w:rsidR="00AB3A92" w:rsidRPr="002D053F" w:rsidRDefault="00DD6DCA" w:rsidP="002D053F">
            <w:pPr>
              <w:spacing w:before="0" w:after="0"/>
              <w:ind w:left="360"/>
              <w:jc w:val="both"/>
              <w:rPr>
                <w:rFonts w:ascii="Times New Roman" w:hAnsi="Times New Roman"/>
                <w:b/>
                <w:sz w:val="22"/>
                <w:szCs w:val="22"/>
              </w:rPr>
            </w:pPr>
            <w:r w:rsidRPr="002D053F">
              <w:rPr>
                <w:rFonts w:ascii="Times New Roman" w:hAnsi="Times New Roman"/>
                <w:b/>
                <w:i/>
                <w:sz w:val="22"/>
                <w:szCs w:val="22"/>
              </w:rPr>
              <w:t>Calculation per piece:  1(one) piece</w:t>
            </w:r>
          </w:p>
        </w:tc>
        <w:tc>
          <w:tcPr>
            <w:tcW w:w="3330" w:type="dxa"/>
            <w:shd w:val="clear" w:color="auto" w:fill="auto"/>
          </w:tcPr>
          <w:p w:rsidR="00AB3A92" w:rsidRPr="00DA0498" w:rsidRDefault="00AB3A92" w:rsidP="004376EF">
            <w:pPr>
              <w:spacing w:line="259" w:lineRule="auto"/>
              <w:rPr>
                <w:rFonts w:ascii="Times New Roman" w:eastAsia="Calibri" w:hAnsi="Times New Roman"/>
                <w:sz w:val="22"/>
                <w:szCs w:val="22"/>
                <w:lang w:val="en-US"/>
              </w:rPr>
            </w:pPr>
          </w:p>
        </w:tc>
        <w:tc>
          <w:tcPr>
            <w:tcW w:w="2345" w:type="dxa"/>
            <w:shd w:val="clear" w:color="auto" w:fill="auto"/>
          </w:tcPr>
          <w:p w:rsidR="00AB3A92" w:rsidRPr="00DA0498" w:rsidRDefault="00AB3A92" w:rsidP="004376EF">
            <w:pPr>
              <w:spacing w:line="259" w:lineRule="auto"/>
              <w:rPr>
                <w:rFonts w:ascii="Times New Roman" w:eastAsia="Calibri" w:hAnsi="Times New Roman"/>
                <w:sz w:val="22"/>
                <w:szCs w:val="22"/>
                <w:lang w:val="en-US"/>
              </w:rPr>
            </w:pPr>
          </w:p>
        </w:tc>
        <w:tc>
          <w:tcPr>
            <w:tcW w:w="2425" w:type="dxa"/>
            <w:shd w:val="clear" w:color="auto" w:fill="auto"/>
          </w:tcPr>
          <w:p w:rsidR="00AB3A92" w:rsidRPr="00DA0498" w:rsidRDefault="00AB3A92" w:rsidP="004376EF">
            <w:pPr>
              <w:spacing w:line="259" w:lineRule="auto"/>
              <w:rPr>
                <w:rFonts w:ascii="Times New Roman" w:eastAsia="Calibri" w:hAnsi="Times New Roman"/>
                <w:b/>
                <w:sz w:val="22"/>
                <w:szCs w:val="22"/>
                <w:lang w:val="en-US"/>
              </w:rPr>
            </w:pPr>
          </w:p>
        </w:tc>
      </w:tr>
      <w:tr w:rsidR="00AB3A92" w:rsidRPr="00DD6DCA" w:rsidTr="004376EF">
        <w:trPr>
          <w:jc w:val="center"/>
        </w:trPr>
        <w:tc>
          <w:tcPr>
            <w:tcW w:w="1365" w:type="dxa"/>
            <w:shd w:val="clear" w:color="auto" w:fill="auto"/>
          </w:tcPr>
          <w:p w:rsidR="00AB3A92" w:rsidRPr="00DD6DCA" w:rsidRDefault="00DD6DCA" w:rsidP="00C61F7D">
            <w:pPr>
              <w:jc w:val="center"/>
              <w:rPr>
                <w:rFonts w:ascii="Times New Roman" w:hAnsi="Times New Roman"/>
                <w:sz w:val="24"/>
                <w:szCs w:val="24"/>
                <w:lang w:val="sr-Latn-RS"/>
              </w:rPr>
            </w:pPr>
            <w:r w:rsidRPr="00DD6DCA">
              <w:rPr>
                <w:rFonts w:ascii="Times New Roman" w:hAnsi="Times New Roman"/>
                <w:sz w:val="24"/>
                <w:szCs w:val="24"/>
                <w:lang w:val="sr-Latn-RS"/>
              </w:rPr>
              <w:t>2.2</w:t>
            </w:r>
          </w:p>
        </w:tc>
        <w:tc>
          <w:tcPr>
            <w:tcW w:w="4195" w:type="dxa"/>
            <w:shd w:val="clear" w:color="auto" w:fill="auto"/>
          </w:tcPr>
          <w:p w:rsidR="00DD6DCA" w:rsidRPr="00F37CAF" w:rsidRDefault="00DD6DCA" w:rsidP="00F37CAF">
            <w:pPr>
              <w:spacing w:before="0" w:after="0"/>
              <w:rPr>
                <w:rFonts w:ascii="Times New Roman" w:hAnsi="Times New Roman"/>
                <w:b/>
                <w:sz w:val="22"/>
                <w:szCs w:val="22"/>
              </w:rPr>
            </w:pPr>
            <w:r w:rsidRPr="00F37CAF">
              <w:rPr>
                <w:rFonts w:ascii="Times New Roman" w:hAnsi="Times New Roman"/>
                <w:b/>
                <w:sz w:val="22"/>
                <w:szCs w:val="22"/>
              </w:rPr>
              <w:t>Mobile light mast:</w:t>
            </w:r>
          </w:p>
          <w:p w:rsidR="00DD6DCA" w:rsidRPr="00DD6DCA" w:rsidRDefault="00DD6DCA" w:rsidP="00F37CAF">
            <w:pPr>
              <w:pStyle w:val="ListParagraph"/>
              <w:numPr>
                <w:ilvl w:val="0"/>
                <w:numId w:val="15"/>
              </w:numPr>
              <w:spacing w:before="0" w:after="0"/>
              <w:jc w:val="both"/>
              <w:rPr>
                <w:rFonts w:ascii="Times New Roman" w:hAnsi="Times New Roman"/>
                <w:i/>
                <w:sz w:val="22"/>
                <w:szCs w:val="22"/>
              </w:rPr>
            </w:pPr>
            <w:r w:rsidRPr="00DD6DCA">
              <w:rPr>
                <w:rFonts w:ascii="Times New Roman" w:hAnsi="Times New Roman"/>
                <w:i/>
                <w:sz w:val="22"/>
                <w:szCs w:val="22"/>
              </w:rPr>
              <w:t>Portable;</w:t>
            </w:r>
          </w:p>
          <w:p w:rsidR="00DD6DCA" w:rsidRPr="00DD6DCA" w:rsidRDefault="00DD6DCA" w:rsidP="00F37CAF">
            <w:pPr>
              <w:pStyle w:val="ListParagraph"/>
              <w:numPr>
                <w:ilvl w:val="0"/>
                <w:numId w:val="15"/>
              </w:numPr>
              <w:spacing w:before="0" w:after="0"/>
              <w:jc w:val="both"/>
              <w:rPr>
                <w:rFonts w:ascii="Times New Roman" w:hAnsi="Times New Roman"/>
                <w:i/>
                <w:sz w:val="22"/>
                <w:szCs w:val="22"/>
              </w:rPr>
            </w:pPr>
            <w:r w:rsidRPr="00DD6DCA">
              <w:rPr>
                <w:rFonts w:ascii="Times New Roman" w:hAnsi="Times New Roman"/>
                <w:i/>
                <w:sz w:val="22"/>
                <w:szCs w:val="22"/>
              </w:rPr>
              <w:t>Three section masts with a working height of not less than 3 500 mm;</w:t>
            </w:r>
          </w:p>
          <w:p w:rsidR="00DD6DCA" w:rsidRPr="00DD6DCA" w:rsidRDefault="00DD6DCA" w:rsidP="00F37CAF">
            <w:pPr>
              <w:pStyle w:val="ListParagraph"/>
              <w:numPr>
                <w:ilvl w:val="0"/>
                <w:numId w:val="15"/>
              </w:numPr>
              <w:spacing w:before="0" w:after="0"/>
              <w:jc w:val="both"/>
              <w:rPr>
                <w:rFonts w:ascii="Times New Roman" w:hAnsi="Times New Roman"/>
                <w:i/>
                <w:sz w:val="22"/>
                <w:szCs w:val="22"/>
              </w:rPr>
            </w:pPr>
            <w:r w:rsidRPr="00DD6DCA">
              <w:rPr>
                <w:rFonts w:ascii="Times New Roman" w:hAnsi="Times New Roman"/>
                <w:i/>
                <w:sz w:val="22"/>
                <w:szCs w:val="22"/>
              </w:rPr>
              <w:t>Lightning devices 2 x 100W 230 V;</w:t>
            </w:r>
          </w:p>
          <w:p w:rsidR="00DD6DCA" w:rsidRPr="00DD6DCA" w:rsidRDefault="00DD6DCA" w:rsidP="00F37CAF">
            <w:pPr>
              <w:pStyle w:val="ListParagraph"/>
              <w:numPr>
                <w:ilvl w:val="0"/>
                <w:numId w:val="15"/>
              </w:numPr>
              <w:spacing w:before="0" w:after="0"/>
              <w:jc w:val="both"/>
              <w:rPr>
                <w:rFonts w:ascii="Times New Roman" w:hAnsi="Times New Roman"/>
                <w:i/>
                <w:sz w:val="22"/>
                <w:szCs w:val="22"/>
              </w:rPr>
            </w:pPr>
            <w:r w:rsidRPr="00DD6DCA">
              <w:rPr>
                <w:rFonts w:ascii="Times New Roman" w:hAnsi="Times New Roman"/>
                <w:i/>
                <w:sz w:val="22"/>
                <w:szCs w:val="22"/>
              </w:rPr>
              <w:t>Gasoline power generator at least 1 kVA. silent type;</w:t>
            </w:r>
          </w:p>
          <w:p w:rsidR="00DD6DCA" w:rsidRPr="00DD6DCA" w:rsidRDefault="00DD6DCA" w:rsidP="00F37CAF">
            <w:pPr>
              <w:pStyle w:val="ListParagraph"/>
              <w:numPr>
                <w:ilvl w:val="0"/>
                <w:numId w:val="15"/>
              </w:numPr>
              <w:spacing w:before="0" w:after="0"/>
              <w:jc w:val="both"/>
              <w:rPr>
                <w:rFonts w:ascii="Times New Roman" w:hAnsi="Times New Roman"/>
                <w:i/>
                <w:sz w:val="22"/>
                <w:szCs w:val="22"/>
              </w:rPr>
            </w:pPr>
            <w:r w:rsidRPr="00DD6DCA">
              <w:rPr>
                <w:rFonts w:ascii="Times New Roman" w:hAnsi="Times New Roman"/>
                <w:i/>
                <w:sz w:val="22"/>
                <w:szCs w:val="22"/>
              </w:rPr>
              <w:t>Stabilizers;</w:t>
            </w:r>
          </w:p>
          <w:p w:rsidR="002D053F" w:rsidRPr="002D053F" w:rsidRDefault="00DD6DCA" w:rsidP="002D053F">
            <w:pPr>
              <w:pStyle w:val="ListParagraph"/>
              <w:numPr>
                <w:ilvl w:val="0"/>
                <w:numId w:val="15"/>
              </w:numPr>
              <w:spacing w:before="0" w:after="0"/>
              <w:jc w:val="both"/>
              <w:rPr>
                <w:rFonts w:ascii="Times New Roman" w:hAnsi="Times New Roman"/>
                <w:sz w:val="22"/>
                <w:szCs w:val="22"/>
              </w:rPr>
            </w:pPr>
            <w:r w:rsidRPr="002D053F">
              <w:rPr>
                <w:rFonts w:ascii="Times New Roman" w:hAnsi="Times New Roman"/>
                <w:i/>
                <w:sz w:val="22"/>
                <w:szCs w:val="22"/>
              </w:rPr>
              <w:t xml:space="preserve">10 m power cable. </w:t>
            </w:r>
          </w:p>
          <w:p w:rsidR="00AB3A92" w:rsidRPr="002D053F" w:rsidRDefault="00DD6DCA" w:rsidP="002D053F">
            <w:pPr>
              <w:spacing w:before="0" w:after="0"/>
              <w:ind w:left="360"/>
              <w:jc w:val="both"/>
              <w:rPr>
                <w:rFonts w:ascii="Times New Roman" w:hAnsi="Times New Roman"/>
                <w:sz w:val="22"/>
                <w:szCs w:val="22"/>
              </w:rPr>
            </w:pPr>
            <w:r w:rsidRPr="002D053F">
              <w:rPr>
                <w:rFonts w:ascii="Times New Roman" w:hAnsi="Times New Roman"/>
                <w:b/>
                <w:i/>
                <w:sz w:val="22"/>
                <w:szCs w:val="22"/>
              </w:rPr>
              <w:t>Calculation per piece:  1(one) piece</w:t>
            </w:r>
          </w:p>
        </w:tc>
        <w:tc>
          <w:tcPr>
            <w:tcW w:w="3330" w:type="dxa"/>
            <w:shd w:val="clear" w:color="auto" w:fill="auto"/>
          </w:tcPr>
          <w:p w:rsidR="00AB3A92" w:rsidRPr="00DD6DCA" w:rsidRDefault="00AB3A92" w:rsidP="004376EF">
            <w:pPr>
              <w:spacing w:line="259" w:lineRule="auto"/>
              <w:rPr>
                <w:rFonts w:ascii="Times New Roman" w:eastAsia="Calibri" w:hAnsi="Times New Roman"/>
                <w:sz w:val="22"/>
                <w:szCs w:val="22"/>
                <w:lang w:val="en-US"/>
              </w:rPr>
            </w:pPr>
          </w:p>
        </w:tc>
        <w:tc>
          <w:tcPr>
            <w:tcW w:w="2345" w:type="dxa"/>
            <w:shd w:val="clear" w:color="auto" w:fill="auto"/>
          </w:tcPr>
          <w:p w:rsidR="00AB3A92" w:rsidRPr="00DD6DCA" w:rsidRDefault="00AB3A92" w:rsidP="004376EF">
            <w:pPr>
              <w:spacing w:line="259" w:lineRule="auto"/>
              <w:rPr>
                <w:rFonts w:ascii="Times New Roman" w:eastAsia="Calibri" w:hAnsi="Times New Roman"/>
                <w:sz w:val="22"/>
                <w:szCs w:val="22"/>
                <w:lang w:val="en-US"/>
              </w:rPr>
            </w:pPr>
          </w:p>
        </w:tc>
        <w:tc>
          <w:tcPr>
            <w:tcW w:w="2425" w:type="dxa"/>
            <w:shd w:val="clear" w:color="auto" w:fill="auto"/>
          </w:tcPr>
          <w:p w:rsidR="00AB3A92" w:rsidRPr="00DD6DCA" w:rsidRDefault="00AB3A92" w:rsidP="004376EF">
            <w:pPr>
              <w:spacing w:line="259" w:lineRule="auto"/>
              <w:rPr>
                <w:rFonts w:ascii="Times New Roman" w:eastAsia="Calibri" w:hAnsi="Times New Roman"/>
                <w:sz w:val="22"/>
                <w:szCs w:val="22"/>
                <w:lang w:val="en-US"/>
              </w:rPr>
            </w:pPr>
          </w:p>
        </w:tc>
      </w:tr>
      <w:tr w:rsidR="00AB3A92" w:rsidRPr="00DD6DCA" w:rsidTr="004376EF">
        <w:trPr>
          <w:jc w:val="center"/>
        </w:trPr>
        <w:tc>
          <w:tcPr>
            <w:tcW w:w="1365" w:type="dxa"/>
            <w:shd w:val="clear" w:color="auto" w:fill="auto"/>
          </w:tcPr>
          <w:p w:rsidR="00AB3A92" w:rsidRPr="00DD6DCA" w:rsidRDefault="00DD6DCA" w:rsidP="00C61F7D">
            <w:pPr>
              <w:jc w:val="center"/>
              <w:rPr>
                <w:rFonts w:ascii="Times New Roman" w:hAnsi="Times New Roman"/>
                <w:sz w:val="24"/>
                <w:szCs w:val="24"/>
                <w:lang w:val="sr-Latn-RS"/>
              </w:rPr>
            </w:pPr>
            <w:r w:rsidRPr="00DD6DCA">
              <w:rPr>
                <w:rFonts w:ascii="Times New Roman" w:hAnsi="Times New Roman"/>
                <w:sz w:val="24"/>
                <w:szCs w:val="24"/>
                <w:lang w:val="sr-Latn-RS"/>
              </w:rPr>
              <w:t>2.3</w:t>
            </w:r>
          </w:p>
        </w:tc>
        <w:tc>
          <w:tcPr>
            <w:tcW w:w="4195" w:type="dxa"/>
            <w:shd w:val="clear" w:color="auto" w:fill="auto"/>
          </w:tcPr>
          <w:p w:rsidR="00DD6DCA" w:rsidRPr="00F37CAF" w:rsidRDefault="00DD6DCA" w:rsidP="00F37CAF">
            <w:pPr>
              <w:spacing w:before="0" w:after="0"/>
              <w:rPr>
                <w:rFonts w:ascii="Times New Roman" w:hAnsi="Times New Roman"/>
                <w:b/>
                <w:sz w:val="22"/>
                <w:szCs w:val="22"/>
              </w:rPr>
            </w:pPr>
            <w:r w:rsidRPr="00F37CAF">
              <w:rPr>
                <w:rFonts w:ascii="Times New Roman" w:hAnsi="Times New Roman"/>
                <w:b/>
                <w:sz w:val="22"/>
                <w:szCs w:val="22"/>
              </w:rPr>
              <w:t>Submersible water pump:</w:t>
            </w:r>
          </w:p>
          <w:p w:rsidR="00DD6DCA" w:rsidRPr="00DD6DCA" w:rsidRDefault="00DD6DCA" w:rsidP="00F37CAF">
            <w:pPr>
              <w:pStyle w:val="ListParagraph"/>
              <w:numPr>
                <w:ilvl w:val="0"/>
                <w:numId w:val="16"/>
              </w:numPr>
              <w:spacing w:before="0" w:after="0"/>
              <w:jc w:val="both"/>
              <w:rPr>
                <w:rFonts w:ascii="Times New Roman" w:hAnsi="Times New Roman"/>
                <w:i/>
                <w:sz w:val="22"/>
                <w:szCs w:val="22"/>
              </w:rPr>
            </w:pPr>
            <w:r w:rsidRPr="00DD6DCA">
              <w:rPr>
                <w:rFonts w:ascii="Times New Roman" w:hAnsi="Times New Roman"/>
                <w:i/>
                <w:sz w:val="22"/>
                <w:szCs w:val="22"/>
              </w:rPr>
              <w:t>-Vertical, one-stage, mode from stainless steel;</w:t>
            </w:r>
          </w:p>
          <w:p w:rsidR="00DD6DCA" w:rsidRPr="00DD6DCA" w:rsidRDefault="00DD6DCA" w:rsidP="00F37CAF">
            <w:pPr>
              <w:pStyle w:val="ListParagraph"/>
              <w:numPr>
                <w:ilvl w:val="0"/>
                <w:numId w:val="16"/>
              </w:numPr>
              <w:spacing w:before="0" w:after="0"/>
              <w:jc w:val="both"/>
              <w:rPr>
                <w:rFonts w:ascii="Times New Roman" w:hAnsi="Times New Roman"/>
                <w:i/>
                <w:sz w:val="22"/>
                <w:szCs w:val="22"/>
              </w:rPr>
            </w:pPr>
            <w:r w:rsidRPr="00DD6DCA">
              <w:rPr>
                <w:rFonts w:ascii="Times New Roman" w:hAnsi="Times New Roman"/>
                <w:i/>
                <w:sz w:val="22"/>
                <w:szCs w:val="22"/>
              </w:rPr>
              <w:t>-Cable length ≥ 5 m</w:t>
            </w:r>
          </w:p>
          <w:p w:rsidR="00DD6DCA" w:rsidRPr="00DD6DCA" w:rsidRDefault="00DD6DCA" w:rsidP="00F37CAF">
            <w:pPr>
              <w:pStyle w:val="ListParagraph"/>
              <w:numPr>
                <w:ilvl w:val="0"/>
                <w:numId w:val="16"/>
              </w:numPr>
              <w:spacing w:before="0" w:after="0"/>
              <w:jc w:val="both"/>
              <w:rPr>
                <w:rFonts w:ascii="Times New Roman" w:hAnsi="Times New Roman"/>
                <w:i/>
                <w:sz w:val="22"/>
                <w:szCs w:val="22"/>
              </w:rPr>
            </w:pPr>
            <w:r w:rsidRPr="00DD6DCA">
              <w:rPr>
                <w:rFonts w:ascii="Times New Roman" w:hAnsi="Times New Roman"/>
                <w:i/>
                <w:sz w:val="22"/>
                <w:szCs w:val="22"/>
              </w:rPr>
              <w:t>-Start / stop float</w:t>
            </w:r>
          </w:p>
          <w:p w:rsidR="00DD6DCA" w:rsidRPr="00DD6DCA" w:rsidRDefault="00DD6DCA" w:rsidP="00F37CAF">
            <w:pPr>
              <w:pStyle w:val="ListParagraph"/>
              <w:numPr>
                <w:ilvl w:val="0"/>
                <w:numId w:val="16"/>
              </w:numPr>
              <w:spacing w:before="0" w:after="0"/>
              <w:jc w:val="both"/>
              <w:rPr>
                <w:rFonts w:ascii="Times New Roman" w:hAnsi="Times New Roman"/>
                <w:i/>
                <w:sz w:val="22"/>
                <w:szCs w:val="22"/>
              </w:rPr>
            </w:pPr>
            <w:r w:rsidRPr="00DD6DCA">
              <w:rPr>
                <w:rFonts w:ascii="Times New Roman" w:hAnsi="Times New Roman"/>
                <w:i/>
                <w:sz w:val="22"/>
                <w:szCs w:val="22"/>
              </w:rPr>
              <w:t>-Fluid temperature from 0° C to + 50° C</w:t>
            </w:r>
          </w:p>
          <w:p w:rsidR="00DD6DCA" w:rsidRPr="00DD6DCA" w:rsidRDefault="00DD6DCA" w:rsidP="00F37CAF">
            <w:pPr>
              <w:pStyle w:val="ListParagraph"/>
              <w:numPr>
                <w:ilvl w:val="0"/>
                <w:numId w:val="16"/>
              </w:numPr>
              <w:spacing w:before="0" w:after="0"/>
              <w:jc w:val="both"/>
              <w:rPr>
                <w:rFonts w:ascii="Times New Roman" w:hAnsi="Times New Roman"/>
                <w:i/>
                <w:sz w:val="22"/>
                <w:szCs w:val="22"/>
              </w:rPr>
            </w:pPr>
            <w:r w:rsidRPr="00DD6DCA">
              <w:rPr>
                <w:rFonts w:ascii="Times New Roman" w:hAnsi="Times New Roman"/>
                <w:i/>
                <w:sz w:val="22"/>
                <w:szCs w:val="22"/>
              </w:rPr>
              <w:t>-Flow rate ≥ 8 m³ / h</w:t>
            </w:r>
          </w:p>
          <w:p w:rsidR="00DD6DCA" w:rsidRPr="00DD6DCA" w:rsidRDefault="00DD6DCA" w:rsidP="00F37CAF">
            <w:pPr>
              <w:pStyle w:val="ListParagraph"/>
              <w:numPr>
                <w:ilvl w:val="0"/>
                <w:numId w:val="16"/>
              </w:numPr>
              <w:spacing w:before="0" w:after="0"/>
              <w:jc w:val="both"/>
              <w:rPr>
                <w:rFonts w:ascii="Times New Roman" w:hAnsi="Times New Roman"/>
                <w:i/>
                <w:sz w:val="22"/>
                <w:szCs w:val="22"/>
              </w:rPr>
            </w:pPr>
            <w:r w:rsidRPr="00DD6DCA">
              <w:rPr>
                <w:rFonts w:ascii="Times New Roman" w:hAnsi="Times New Roman"/>
                <w:i/>
                <w:sz w:val="22"/>
                <w:szCs w:val="22"/>
              </w:rPr>
              <w:t>-Working pressure; ≥ 5 m</w:t>
            </w:r>
          </w:p>
          <w:p w:rsidR="00DD6DCA" w:rsidRPr="00DD6DCA" w:rsidRDefault="00DD6DCA" w:rsidP="00F37CAF">
            <w:pPr>
              <w:pStyle w:val="ListParagraph"/>
              <w:numPr>
                <w:ilvl w:val="0"/>
                <w:numId w:val="16"/>
              </w:numPr>
              <w:spacing w:before="0" w:after="0"/>
              <w:jc w:val="both"/>
              <w:rPr>
                <w:rFonts w:ascii="Times New Roman" w:hAnsi="Times New Roman"/>
                <w:i/>
                <w:sz w:val="22"/>
                <w:szCs w:val="22"/>
              </w:rPr>
            </w:pPr>
            <w:r w:rsidRPr="00DD6DCA">
              <w:rPr>
                <w:rFonts w:ascii="Times New Roman" w:hAnsi="Times New Roman"/>
                <w:i/>
                <w:sz w:val="22"/>
                <w:szCs w:val="22"/>
              </w:rPr>
              <w:t>-Operating voltage 230 V 50 Hz</w:t>
            </w:r>
          </w:p>
          <w:p w:rsidR="00DD6DCA" w:rsidRPr="00DD6DCA" w:rsidRDefault="00DD6DCA" w:rsidP="00F37CAF">
            <w:pPr>
              <w:pStyle w:val="ListParagraph"/>
              <w:numPr>
                <w:ilvl w:val="0"/>
                <w:numId w:val="16"/>
              </w:numPr>
              <w:spacing w:before="0" w:after="0"/>
              <w:jc w:val="both"/>
              <w:rPr>
                <w:rFonts w:ascii="Times New Roman" w:hAnsi="Times New Roman"/>
                <w:i/>
                <w:sz w:val="22"/>
                <w:szCs w:val="22"/>
              </w:rPr>
            </w:pPr>
            <w:r w:rsidRPr="00DD6DCA">
              <w:rPr>
                <w:rFonts w:ascii="Times New Roman" w:hAnsi="Times New Roman"/>
                <w:i/>
                <w:sz w:val="22"/>
                <w:szCs w:val="22"/>
              </w:rPr>
              <w:t>-Engine power: ≥ 300 W</w:t>
            </w:r>
          </w:p>
          <w:p w:rsidR="00DD6DCA" w:rsidRPr="00DD6DCA" w:rsidRDefault="00DD6DCA" w:rsidP="00F37CAF">
            <w:pPr>
              <w:pStyle w:val="ListParagraph"/>
              <w:numPr>
                <w:ilvl w:val="0"/>
                <w:numId w:val="16"/>
              </w:numPr>
              <w:spacing w:before="0" w:after="0"/>
              <w:jc w:val="both"/>
              <w:rPr>
                <w:rFonts w:ascii="Times New Roman" w:hAnsi="Times New Roman"/>
                <w:i/>
                <w:sz w:val="22"/>
                <w:szCs w:val="22"/>
              </w:rPr>
            </w:pPr>
            <w:r w:rsidRPr="00DD6DCA">
              <w:rPr>
                <w:rFonts w:ascii="Times New Roman" w:hAnsi="Times New Roman"/>
                <w:i/>
                <w:sz w:val="22"/>
                <w:szCs w:val="22"/>
              </w:rPr>
              <w:lastRenderedPageBreak/>
              <w:t>-Solid particle size ≥ 10 mm</w:t>
            </w:r>
          </w:p>
          <w:p w:rsidR="00DD6DCA" w:rsidRPr="00DD6DCA" w:rsidRDefault="00DD6DCA" w:rsidP="00F37CAF">
            <w:pPr>
              <w:pStyle w:val="ListParagraph"/>
              <w:numPr>
                <w:ilvl w:val="0"/>
                <w:numId w:val="16"/>
              </w:numPr>
              <w:spacing w:before="0" w:after="0"/>
              <w:jc w:val="both"/>
              <w:rPr>
                <w:rFonts w:ascii="Times New Roman" w:hAnsi="Times New Roman"/>
                <w:i/>
                <w:sz w:val="22"/>
                <w:szCs w:val="22"/>
              </w:rPr>
            </w:pPr>
            <w:r w:rsidRPr="00DD6DCA">
              <w:rPr>
                <w:rFonts w:ascii="Times New Roman" w:hAnsi="Times New Roman"/>
                <w:i/>
                <w:sz w:val="22"/>
                <w:szCs w:val="22"/>
              </w:rPr>
              <w:t>-Safety rope ≥ 10 m</w:t>
            </w:r>
          </w:p>
          <w:p w:rsidR="00DD6DCA" w:rsidRPr="00DD6DCA" w:rsidRDefault="00DD6DCA" w:rsidP="00F37CAF">
            <w:pPr>
              <w:pStyle w:val="ListParagraph"/>
              <w:numPr>
                <w:ilvl w:val="0"/>
                <w:numId w:val="16"/>
              </w:numPr>
              <w:spacing w:before="0" w:after="0"/>
              <w:jc w:val="both"/>
              <w:rPr>
                <w:rFonts w:ascii="Times New Roman" w:hAnsi="Times New Roman"/>
                <w:i/>
                <w:sz w:val="22"/>
                <w:szCs w:val="22"/>
              </w:rPr>
            </w:pPr>
            <w:r w:rsidRPr="00DD6DCA">
              <w:rPr>
                <w:rFonts w:ascii="Times New Roman" w:hAnsi="Times New Roman"/>
                <w:i/>
                <w:sz w:val="22"/>
                <w:szCs w:val="22"/>
              </w:rPr>
              <w:t>-Weight ≤ 6.6 kg</w:t>
            </w:r>
          </w:p>
          <w:p w:rsidR="002D053F" w:rsidRPr="002D053F" w:rsidRDefault="00DD6DCA" w:rsidP="002D053F">
            <w:pPr>
              <w:pStyle w:val="ListParagraph"/>
              <w:numPr>
                <w:ilvl w:val="0"/>
                <w:numId w:val="16"/>
              </w:numPr>
              <w:spacing w:before="0" w:after="0"/>
              <w:jc w:val="both"/>
              <w:rPr>
                <w:rFonts w:ascii="Times New Roman" w:hAnsi="Times New Roman"/>
                <w:sz w:val="22"/>
                <w:szCs w:val="22"/>
              </w:rPr>
            </w:pPr>
            <w:r w:rsidRPr="002D053F">
              <w:rPr>
                <w:rFonts w:ascii="Times New Roman" w:hAnsi="Times New Roman"/>
                <w:i/>
                <w:sz w:val="22"/>
                <w:szCs w:val="22"/>
              </w:rPr>
              <w:t xml:space="preserve">Outlet Store C. </w:t>
            </w:r>
          </w:p>
          <w:p w:rsidR="00AB3A92" w:rsidRPr="002D053F" w:rsidRDefault="00DD6DCA" w:rsidP="002D053F">
            <w:pPr>
              <w:spacing w:before="0" w:after="0"/>
              <w:ind w:left="360"/>
              <w:jc w:val="both"/>
              <w:rPr>
                <w:rFonts w:ascii="Times New Roman" w:hAnsi="Times New Roman"/>
                <w:sz w:val="22"/>
                <w:szCs w:val="22"/>
              </w:rPr>
            </w:pPr>
            <w:r w:rsidRPr="002D053F">
              <w:rPr>
                <w:rFonts w:ascii="Times New Roman" w:hAnsi="Times New Roman"/>
                <w:b/>
                <w:i/>
                <w:sz w:val="22"/>
                <w:szCs w:val="22"/>
              </w:rPr>
              <w:t>Calculation per piece:  1(one) piece</w:t>
            </w:r>
          </w:p>
        </w:tc>
        <w:tc>
          <w:tcPr>
            <w:tcW w:w="3330" w:type="dxa"/>
            <w:shd w:val="clear" w:color="auto" w:fill="auto"/>
          </w:tcPr>
          <w:p w:rsidR="00AB3A92" w:rsidRPr="00DD6DCA" w:rsidRDefault="00AB3A92" w:rsidP="004376EF">
            <w:pPr>
              <w:spacing w:line="259" w:lineRule="auto"/>
              <w:rPr>
                <w:rFonts w:ascii="Times New Roman" w:eastAsia="Calibri" w:hAnsi="Times New Roman"/>
                <w:sz w:val="22"/>
                <w:szCs w:val="22"/>
                <w:lang w:val="en-US"/>
              </w:rPr>
            </w:pPr>
          </w:p>
        </w:tc>
        <w:tc>
          <w:tcPr>
            <w:tcW w:w="2345" w:type="dxa"/>
            <w:shd w:val="clear" w:color="auto" w:fill="auto"/>
          </w:tcPr>
          <w:p w:rsidR="00AB3A92" w:rsidRPr="00DD6DCA" w:rsidRDefault="00AB3A92" w:rsidP="004376EF">
            <w:pPr>
              <w:spacing w:line="259" w:lineRule="auto"/>
              <w:rPr>
                <w:rFonts w:ascii="Times New Roman" w:eastAsia="Calibri" w:hAnsi="Times New Roman"/>
                <w:sz w:val="22"/>
                <w:szCs w:val="22"/>
                <w:lang w:val="en-US"/>
              </w:rPr>
            </w:pPr>
          </w:p>
        </w:tc>
        <w:tc>
          <w:tcPr>
            <w:tcW w:w="2425" w:type="dxa"/>
            <w:shd w:val="clear" w:color="auto" w:fill="auto"/>
          </w:tcPr>
          <w:p w:rsidR="00AB3A92" w:rsidRPr="00DD6DCA" w:rsidRDefault="00AB3A92" w:rsidP="004376EF">
            <w:pPr>
              <w:spacing w:line="259" w:lineRule="auto"/>
              <w:rPr>
                <w:rFonts w:ascii="Times New Roman" w:eastAsia="Calibri" w:hAnsi="Times New Roman"/>
                <w:sz w:val="22"/>
                <w:szCs w:val="22"/>
                <w:lang w:val="en-US"/>
              </w:rPr>
            </w:pPr>
          </w:p>
        </w:tc>
      </w:tr>
      <w:tr w:rsidR="00DD6DCA" w:rsidRPr="00DD6DCA" w:rsidTr="004376EF">
        <w:trPr>
          <w:jc w:val="center"/>
        </w:trPr>
        <w:tc>
          <w:tcPr>
            <w:tcW w:w="1365" w:type="dxa"/>
            <w:shd w:val="clear" w:color="auto" w:fill="auto"/>
          </w:tcPr>
          <w:p w:rsidR="00DD6DCA" w:rsidRPr="00DD6DCA" w:rsidRDefault="00DD6DCA" w:rsidP="00C61F7D">
            <w:pPr>
              <w:jc w:val="center"/>
              <w:rPr>
                <w:rFonts w:ascii="Times New Roman" w:hAnsi="Times New Roman"/>
                <w:sz w:val="24"/>
                <w:szCs w:val="24"/>
                <w:lang w:val="sr-Latn-RS"/>
              </w:rPr>
            </w:pPr>
            <w:r w:rsidRPr="00DD6DCA">
              <w:rPr>
                <w:rFonts w:ascii="Times New Roman" w:hAnsi="Times New Roman"/>
                <w:sz w:val="24"/>
                <w:szCs w:val="24"/>
                <w:lang w:val="sr-Latn-RS"/>
              </w:rPr>
              <w:t>2.4</w:t>
            </w:r>
          </w:p>
        </w:tc>
        <w:tc>
          <w:tcPr>
            <w:tcW w:w="4195" w:type="dxa"/>
            <w:shd w:val="clear" w:color="auto" w:fill="auto"/>
          </w:tcPr>
          <w:p w:rsidR="00DD6DCA" w:rsidRPr="00F37CAF" w:rsidRDefault="00DD6DCA" w:rsidP="00F37CAF">
            <w:pPr>
              <w:spacing w:before="0" w:after="0"/>
              <w:rPr>
                <w:rFonts w:ascii="Times New Roman" w:hAnsi="Times New Roman"/>
                <w:b/>
                <w:sz w:val="22"/>
                <w:szCs w:val="22"/>
              </w:rPr>
            </w:pPr>
            <w:r w:rsidRPr="00F37CAF">
              <w:rPr>
                <w:rFonts w:ascii="Times New Roman" w:hAnsi="Times New Roman"/>
                <w:b/>
                <w:sz w:val="22"/>
                <w:szCs w:val="22"/>
              </w:rPr>
              <w:t>Floating water pump</w:t>
            </w:r>
          </w:p>
          <w:p w:rsidR="00DD6DCA" w:rsidRPr="00DD6DCA" w:rsidRDefault="00DD6DCA" w:rsidP="00F37CAF">
            <w:pPr>
              <w:pStyle w:val="ListParagraph"/>
              <w:numPr>
                <w:ilvl w:val="0"/>
                <w:numId w:val="17"/>
              </w:numPr>
              <w:spacing w:before="0" w:after="0"/>
              <w:jc w:val="both"/>
              <w:rPr>
                <w:rFonts w:ascii="Times New Roman" w:hAnsi="Times New Roman"/>
                <w:i/>
                <w:sz w:val="22"/>
                <w:szCs w:val="22"/>
              </w:rPr>
            </w:pPr>
            <w:r w:rsidRPr="00DD6DCA">
              <w:rPr>
                <w:rFonts w:ascii="Times New Roman" w:hAnsi="Times New Roman"/>
                <w:i/>
                <w:sz w:val="22"/>
                <w:szCs w:val="22"/>
              </w:rPr>
              <w:t>Max. flow 750 l/min</w:t>
            </w:r>
          </w:p>
          <w:p w:rsidR="00DD6DCA" w:rsidRPr="00DD6DCA" w:rsidRDefault="00DD6DCA" w:rsidP="00F37CAF">
            <w:pPr>
              <w:pStyle w:val="ListParagraph"/>
              <w:numPr>
                <w:ilvl w:val="0"/>
                <w:numId w:val="17"/>
              </w:numPr>
              <w:spacing w:before="0" w:after="0"/>
              <w:jc w:val="both"/>
              <w:rPr>
                <w:rFonts w:ascii="Times New Roman" w:hAnsi="Times New Roman"/>
                <w:i/>
                <w:sz w:val="22"/>
                <w:szCs w:val="22"/>
              </w:rPr>
            </w:pPr>
            <w:r w:rsidRPr="00DD6DCA">
              <w:rPr>
                <w:rFonts w:ascii="Times New Roman" w:hAnsi="Times New Roman"/>
                <w:i/>
                <w:sz w:val="22"/>
                <w:szCs w:val="22"/>
              </w:rPr>
              <w:t>Water throw at least 30 m</w:t>
            </w:r>
          </w:p>
          <w:p w:rsidR="00DD6DCA" w:rsidRPr="00DD6DCA" w:rsidRDefault="00DD6DCA" w:rsidP="00F37CAF">
            <w:pPr>
              <w:pStyle w:val="ListParagraph"/>
              <w:numPr>
                <w:ilvl w:val="0"/>
                <w:numId w:val="17"/>
              </w:numPr>
              <w:spacing w:before="0" w:after="0"/>
              <w:jc w:val="both"/>
              <w:rPr>
                <w:rFonts w:ascii="Times New Roman" w:hAnsi="Times New Roman"/>
                <w:i/>
                <w:sz w:val="22"/>
                <w:szCs w:val="22"/>
              </w:rPr>
            </w:pPr>
            <w:r w:rsidRPr="00DD6DCA">
              <w:rPr>
                <w:rFonts w:ascii="Times New Roman" w:hAnsi="Times New Roman"/>
                <w:i/>
                <w:sz w:val="22"/>
                <w:szCs w:val="22"/>
              </w:rPr>
              <w:t>Outlet store C</w:t>
            </w:r>
          </w:p>
          <w:p w:rsidR="00DD6DCA" w:rsidRPr="00DD6DCA" w:rsidRDefault="00DD6DCA" w:rsidP="00F37CAF">
            <w:pPr>
              <w:pStyle w:val="ListParagraph"/>
              <w:numPr>
                <w:ilvl w:val="0"/>
                <w:numId w:val="17"/>
              </w:numPr>
              <w:spacing w:before="0" w:after="0"/>
              <w:jc w:val="both"/>
              <w:rPr>
                <w:rFonts w:ascii="Times New Roman" w:hAnsi="Times New Roman"/>
                <w:i/>
                <w:sz w:val="22"/>
                <w:szCs w:val="22"/>
              </w:rPr>
            </w:pPr>
            <w:r w:rsidRPr="00DD6DCA">
              <w:rPr>
                <w:rFonts w:ascii="Times New Roman" w:hAnsi="Times New Roman"/>
                <w:i/>
                <w:sz w:val="22"/>
                <w:szCs w:val="22"/>
              </w:rPr>
              <w:t>Power at least 5 kW</w:t>
            </w:r>
          </w:p>
          <w:p w:rsidR="00DD6DCA" w:rsidRPr="00DD6DCA" w:rsidRDefault="00DD6DCA" w:rsidP="00F37CAF">
            <w:pPr>
              <w:pStyle w:val="ListParagraph"/>
              <w:numPr>
                <w:ilvl w:val="0"/>
                <w:numId w:val="17"/>
              </w:numPr>
              <w:spacing w:before="0" w:after="0"/>
              <w:jc w:val="both"/>
              <w:rPr>
                <w:rFonts w:ascii="Times New Roman" w:hAnsi="Times New Roman"/>
                <w:i/>
                <w:sz w:val="22"/>
                <w:szCs w:val="22"/>
              </w:rPr>
            </w:pPr>
            <w:r w:rsidRPr="00DD6DCA">
              <w:rPr>
                <w:rFonts w:ascii="Times New Roman" w:hAnsi="Times New Roman"/>
                <w:i/>
                <w:sz w:val="22"/>
                <w:szCs w:val="22"/>
              </w:rPr>
              <w:t>Weight up to 25 kg</w:t>
            </w:r>
          </w:p>
          <w:p w:rsidR="002D053F" w:rsidRPr="002D053F" w:rsidRDefault="00DD6DCA" w:rsidP="002D053F">
            <w:pPr>
              <w:pStyle w:val="ListParagraph"/>
              <w:numPr>
                <w:ilvl w:val="0"/>
                <w:numId w:val="17"/>
              </w:numPr>
              <w:spacing w:before="0" w:after="0"/>
              <w:jc w:val="both"/>
              <w:rPr>
                <w:rFonts w:ascii="Times New Roman" w:hAnsi="Times New Roman"/>
                <w:sz w:val="22"/>
                <w:szCs w:val="22"/>
              </w:rPr>
            </w:pPr>
            <w:r w:rsidRPr="002D053F">
              <w:rPr>
                <w:rFonts w:ascii="Times New Roman" w:hAnsi="Times New Roman"/>
                <w:i/>
                <w:sz w:val="22"/>
                <w:szCs w:val="22"/>
              </w:rPr>
              <w:t xml:space="preserve">Security rope 20 m. </w:t>
            </w:r>
          </w:p>
          <w:p w:rsidR="00DD6DCA" w:rsidRPr="002D053F" w:rsidRDefault="00DD6DCA" w:rsidP="002D053F">
            <w:pPr>
              <w:spacing w:before="0" w:after="0"/>
              <w:ind w:left="360"/>
              <w:jc w:val="both"/>
              <w:rPr>
                <w:rFonts w:ascii="Times New Roman" w:hAnsi="Times New Roman"/>
                <w:sz w:val="22"/>
                <w:szCs w:val="22"/>
              </w:rPr>
            </w:pPr>
            <w:r w:rsidRPr="002D053F">
              <w:rPr>
                <w:rFonts w:ascii="Times New Roman" w:hAnsi="Times New Roman"/>
                <w:b/>
                <w:i/>
                <w:sz w:val="22"/>
                <w:szCs w:val="22"/>
              </w:rPr>
              <w:t>Calculation per piece:  1(one) piece</w:t>
            </w:r>
          </w:p>
        </w:tc>
        <w:tc>
          <w:tcPr>
            <w:tcW w:w="3330" w:type="dxa"/>
            <w:shd w:val="clear" w:color="auto" w:fill="auto"/>
          </w:tcPr>
          <w:p w:rsidR="00DD6DCA" w:rsidRPr="00DD6DCA" w:rsidRDefault="00DD6DCA" w:rsidP="004376EF">
            <w:pPr>
              <w:spacing w:line="259" w:lineRule="auto"/>
              <w:rPr>
                <w:rFonts w:ascii="Times New Roman" w:eastAsia="Calibri" w:hAnsi="Times New Roman"/>
                <w:sz w:val="22"/>
                <w:szCs w:val="22"/>
                <w:lang w:val="en-US"/>
              </w:rPr>
            </w:pPr>
          </w:p>
        </w:tc>
        <w:tc>
          <w:tcPr>
            <w:tcW w:w="2345" w:type="dxa"/>
            <w:shd w:val="clear" w:color="auto" w:fill="auto"/>
          </w:tcPr>
          <w:p w:rsidR="00DD6DCA" w:rsidRPr="00DD6DCA" w:rsidRDefault="00DD6DCA" w:rsidP="004376EF">
            <w:pPr>
              <w:spacing w:line="259" w:lineRule="auto"/>
              <w:rPr>
                <w:rFonts w:ascii="Times New Roman" w:eastAsia="Calibri" w:hAnsi="Times New Roman"/>
                <w:sz w:val="22"/>
                <w:szCs w:val="22"/>
                <w:lang w:val="en-US"/>
              </w:rPr>
            </w:pPr>
          </w:p>
        </w:tc>
        <w:tc>
          <w:tcPr>
            <w:tcW w:w="2425" w:type="dxa"/>
            <w:shd w:val="clear" w:color="auto" w:fill="auto"/>
          </w:tcPr>
          <w:p w:rsidR="00DD6DCA" w:rsidRPr="00DD6DCA" w:rsidRDefault="00DD6DCA" w:rsidP="004376EF">
            <w:pPr>
              <w:spacing w:line="259" w:lineRule="auto"/>
              <w:rPr>
                <w:rFonts w:ascii="Times New Roman" w:eastAsia="Calibri" w:hAnsi="Times New Roman"/>
                <w:sz w:val="22"/>
                <w:szCs w:val="22"/>
                <w:lang w:val="en-US"/>
              </w:rPr>
            </w:pPr>
          </w:p>
        </w:tc>
      </w:tr>
      <w:tr w:rsidR="00DD6DCA" w:rsidRPr="00DD6DCA" w:rsidTr="004376EF">
        <w:trPr>
          <w:jc w:val="center"/>
        </w:trPr>
        <w:tc>
          <w:tcPr>
            <w:tcW w:w="1365" w:type="dxa"/>
            <w:shd w:val="clear" w:color="auto" w:fill="auto"/>
          </w:tcPr>
          <w:p w:rsidR="00DD6DCA" w:rsidRPr="00DD6DCA" w:rsidRDefault="00DD6DCA" w:rsidP="00C61F7D">
            <w:pPr>
              <w:jc w:val="center"/>
              <w:rPr>
                <w:rFonts w:ascii="Times New Roman" w:hAnsi="Times New Roman"/>
                <w:sz w:val="24"/>
                <w:szCs w:val="24"/>
                <w:lang w:val="sr-Latn-RS"/>
              </w:rPr>
            </w:pPr>
            <w:r w:rsidRPr="00DD6DCA">
              <w:rPr>
                <w:rFonts w:ascii="Times New Roman" w:hAnsi="Times New Roman"/>
                <w:sz w:val="24"/>
                <w:szCs w:val="24"/>
                <w:lang w:val="sr-Latn-RS"/>
              </w:rPr>
              <w:t>2.5</w:t>
            </w:r>
          </w:p>
        </w:tc>
        <w:tc>
          <w:tcPr>
            <w:tcW w:w="4195" w:type="dxa"/>
            <w:shd w:val="clear" w:color="auto" w:fill="auto"/>
          </w:tcPr>
          <w:p w:rsidR="00DD6DCA" w:rsidRPr="00F37CAF" w:rsidRDefault="00DD6DCA" w:rsidP="00F37CAF">
            <w:pPr>
              <w:spacing w:before="0" w:after="0"/>
              <w:rPr>
                <w:rFonts w:ascii="Times New Roman" w:hAnsi="Times New Roman"/>
                <w:b/>
                <w:sz w:val="22"/>
                <w:szCs w:val="22"/>
              </w:rPr>
            </w:pPr>
            <w:r w:rsidRPr="00F37CAF">
              <w:rPr>
                <w:rFonts w:ascii="Times New Roman" w:hAnsi="Times New Roman"/>
                <w:b/>
                <w:sz w:val="22"/>
                <w:szCs w:val="22"/>
              </w:rPr>
              <w:t>Trash pump 2”</w:t>
            </w:r>
          </w:p>
          <w:p w:rsidR="00DD6DCA" w:rsidRPr="00DD6DCA" w:rsidRDefault="00DD6DCA" w:rsidP="00F37CAF">
            <w:pPr>
              <w:pStyle w:val="ListParagraph"/>
              <w:numPr>
                <w:ilvl w:val="0"/>
                <w:numId w:val="18"/>
              </w:numPr>
              <w:spacing w:before="0" w:after="0"/>
              <w:ind w:left="714" w:hanging="357"/>
              <w:jc w:val="both"/>
              <w:rPr>
                <w:rFonts w:ascii="Times New Roman" w:hAnsi="Times New Roman"/>
                <w:i/>
                <w:sz w:val="22"/>
                <w:szCs w:val="22"/>
              </w:rPr>
            </w:pPr>
            <w:r w:rsidRPr="00DD6DCA">
              <w:rPr>
                <w:rFonts w:ascii="Times New Roman" w:hAnsi="Times New Roman"/>
                <w:i/>
                <w:sz w:val="22"/>
                <w:szCs w:val="22"/>
              </w:rPr>
              <w:t>Flow at least 700 l/m</w:t>
            </w:r>
          </w:p>
          <w:p w:rsidR="00DD6DCA" w:rsidRPr="00DD6DCA" w:rsidRDefault="00DD6DCA" w:rsidP="00F37CAF">
            <w:pPr>
              <w:pStyle w:val="ListParagraph"/>
              <w:numPr>
                <w:ilvl w:val="0"/>
                <w:numId w:val="18"/>
              </w:numPr>
              <w:spacing w:before="0" w:after="0"/>
              <w:ind w:left="714" w:hanging="357"/>
              <w:jc w:val="both"/>
              <w:rPr>
                <w:rFonts w:ascii="Times New Roman" w:hAnsi="Times New Roman"/>
                <w:i/>
                <w:sz w:val="22"/>
                <w:szCs w:val="22"/>
              </w:rPr>
            </w:pPr>
            <w:r w:rsidRPr="00DD6DCA">
              <w:rPr>
                <w:rFonts w:ascii="Times New Roman" w:hAnsi="Times New Roman"/>
                <w:i/>
                <w:sz w:val="22"/>
                <w:szCs w:val="22"/>
              </w:rPr>
              <w:t>Water throw at least 26 m</w:t>
            </w:r>
          </w:p>
          <w:p w:rsidR="00DD6DCA" w:rsidRPr="00DD6DCA" w:rsidRDefault="00DD6DCA" w:rsidP="00F37CAF">
            <w:pPr>
              <w:pStyle w:val="ListParagraph"/>
              <w:numPr>
                <w:ilvl w:val="0"/>
                <w:numId w:val="18"/>
              </w:numPr>
              <w:spacing w:before="0" w:after="0"/>
              <w:ind w:left="714" w:hanging="357"/>
              <w:jc w:val="both"/>
              <w:rPr>
                <w:rFonts w:ascii="Times New Roman" w:hAnsi="Times New Roman"/>
                <w:i/>
                <w:sz w:val="22"/>
                <w:szCs w:val="22"/>
              </w:rPr>
            </w:pPr>
            <w:r w:rsidRPr="00DD6DCA">
              <w:rPr>
                <w:rFonts w:ascii="Times New Roman" w:hAnsi="Times New Roman"/>
                <w:i/>
                <w:sz w:val="22"/>
                <w:szCs w:val="22"/>
              </w:rPr>
              <w:t>Izxcoo Store C</w:t>
            </w:r>
          </w:p>
          <w:p w:rsidR="00DD6DCA" w:rsidRPr="00DD6DCA" w:rsidRDefault="00DD6DCA" w:rsidP="00F37CAF">
            <w:pPr>
              <w:pStyle w:val="ListParagraph"/>
              <w:numPr>
                <w:ilvl w:val="0"/>
                <w:numId w:val="18"/>
              </w:numPr>
              <w:spacing w:before="0" w:after="0"/>
              <w:ind w:left="714" w:hanging="357"/>
              <w:jc w:val="both"/>
              <w:rPr>
                <w:rFonts w:ascii="Times New Roman" w:hAnsi="Times New Roman"/>
                <w:i/>
                <w:sz w:val="22"/>
                <w:szCs w:val="22"/>
              </w:rPr>
            </w:pPr>
            <w:r w:rsidRPr="00DD6DCA">
              <w:rPr>
                <w:rFonts w:ascii="Times New Roman" w:hAnsi="Times New Roman"/>
                <w:i/>
                <w:sz w:val="22"/>
                <w:szCs w:val="22"/>
              </w:rPr>
              <w:t>Power at least 3.5 kW</w:t>
            </w:r>
          </w:p>
          <w:p w:rsidR="00DD6DCA" w:rsidRPr="00DD6DCA" w:rsidRDefault="00DD6DCA" w:rsidP="00F37CAF">
            <w:pPr>
              <w:pStyle w:val="ListParagraph"/>
              <w:numPr>
                <w:ilvl w:val="0"/>
                <w:numId w:val="18"/>
              </w:numPr>
              <w:spacing w:before="0" w:after="0"/>
              <w:jc w:val="both"/>
              <w:rPr>
                <w:rFonts w:ascii="Times New Roman" w:hAnsi="Times New Roman"/>
                <w:i/>
                <w:sz w:val="22"/>
                <w:szCs w:val="22"/>
              </w:rPr>
            </w:pPr>
            <w:r w:rsidRPr="00DD6DCA">
              <w:rPr>
                <w:rFonts w:ascii="Times New Roman" w:hAnsi="Times New Roman"/>
                <w:i/>
                <w:sz w:val="22"/>
                <w:szCs w:val="22"/>
              </w:rPr>
              <w:t>Weight up to 65 kg</w:t>
            </w:r>
          </w:p>
          <w:p w:rsidR="002D053F" w:rsidRPr="002D053F" w:rsidRDefault="00DD6DCA" w:rsidP="002D053F">
            <w:pPr>
              <w:pStyle w:val="ListParagraph"/>
              <w:numPr>
                <w:ilvl w:val="0"/>
                <w:numId w:val="18"/>
              </w:numPr>
              <w:spacing w:before="0" w:after="0"/>
              <w:jc w:val="both"/>
              <w:rPr>
                <w:rFonts w:ascii="Times New Roman" w:hAnsi="Times New Roman"/>
                <w:sz w:val="22"/>
                <w:szCs w:val="22"/>
              </w:rPr>
            </w:pPr>
            <w:r w:rsidRPr="002D053F">
              <w:rPr>
                <w:rFonts w:ascii="Times New Roman" w:hAnsi="Times New Roman"/>
                <w:i/>
                <w:sz w:val="22"/>
                <w:szCs w:val="22"/>
              </w:rPr>
              <w:t>Particles ≥ 24 mm.</w:t>
            </w:r>
          </w:p>
          <w:p w:rsidR="00DD6DCA" w:rsidRPr="002D053F" w:rsidRDefault="00DD6DCA" w:rsidP="002D053F">
            <w:pPr>
              <w:spacing w:before="0" w:after="0"/>
              <w:ind w:left="360"/>
              <w:jc w:val="both"/>
              <w:rPr>
                <w:rFonts w:ascii="Times New Roman" w:hAnsi="Times New Roman"/>
                <w:sz w:val="22"/>
                <w:szCs w:val="22"/>
              </w:rPr>
            </w:pPr>
            <w:r w:rsidRPr="002D053F">
              <w:rPr>
                <w:rFonts w:ascii="Times New Roman" w:hAnsi="Times New Roman"/>
                <w:i/>
                <w:sz w:val="22"/>
                <w:szCs w:val="22"/>
              </w:rPr>
              <w:t xml:space="preserve"> </w:t>
            </w:r>
            <w:r w:rsidRPr="002D053F">
              <w:rPr>
                <w:rFonts w:ascii="Times New Roman" w:hAnsi="Times New Roman"/>
                <w:b/>
                <w:i/>
                <w:sz w:val="22"/>
                <w:szCs w:val="22"/>
              </w:rPr>
              <w:t>Calculation per piece:  1(one) piece</w:t>
            </w:r>
          </w:p>
        </w:tc>
        <w:tc>
          <w:tcPr>
            <w:tcW w:w="3330" w:type="dxa"/>
            <w:shd w:val="clear" w:color="auto" w:fill="auto"/>
          </w:tcPr>
          <w:p w:rsidR="00DD6DCA" w:rsidRPr="00DD6DCA" w:rsidRDefault="00DD6DCA" w:rsidP="004376EF">
            <w:pPr>
              <w:spacing w:line="259" w:lineRule="auto"/>
              <w:rPr>
                <w:rFonts w:ascii="Times New Roman" w:eastAsia="Calibri" w:hAnsi="Times New Roman"/>
                <w:sz w:val="22"/>
                <w:szCs w:val="22"/>
                <w:lang w:val="en-US"/>
              </w:rPr>
            </w:pPr>
          </w:p>
        </w:tc>
        <w:tc>
          <w:tcPr>
            <w:tcW w:w="2345" w:type="dxa"/>
            <w:shd w:val="clear" w:color="auto" w:fill="auto"/>
          </w:tcPr>
          <w:p w:rsidR="00DD6DCA" w:rsidRPr="00DD6DCA" w:rsidRDefault="00DD6DCA" w:rsidP="004376EF">
            <w:pPr>
              <w:spacing w:line="259" w:lineRule="auto"/>
              <w:rPr>
                <w:rFonts w:ascii="Times New Roman" w:eastAsia="Calibri" w:hAnsi="Times New Roman"/>
                <w:sz w:val="22"/>
                <w:szCs w:val="22"/>
                <w:lang w:val="en-US"/>
              </w:rPr>
            </w:pPr>
          </w:p>
        </w:tc>
        <w:tc>
          <w:tcPr>
            <w:tcW w:w="2425" w:type="dxa"/>
            <w:shd w:val="clear" w:color="auto" w:fill="auto"/>
          </w:tcPr>
          <w:p w:rsidR="00DD6DCA" w:rsidRPr="00DD6DCA" w:rsidRDefault="00DD6DCA" w:rsidP="004376EF">
            <w:pPr>
              <w:spacing w:line="259" w:lineRule="auto"/>
              <w:rPr>
                <w:rFonts w:ascii="Times New Roman" w:eastAsia="Calibri" w:hAnsi="Times New Roman"/>
                <w:sz w:val="22"/>
                <w:szCs w:val="22"/>
                <w:lang w:val="en-US"/>
              </w:rPr>
            </w:pPr>
          </w:p>
        </w:tc>
      </w:tr>
      <w:tr w:rsidR="00DD6DCA" w:rsidRPr="00DD6DCA" w:rsidTr="004376EF">
        <w:trPr>
          <w:jc w:val="center"/>
        </w:trPr>
        <w:tc>
          <w:tcPr>
            <w:tcW w:w="1365" w:type="dxa"/>
            <w:shd w:val="clear" w:color="auto" w:fill="auto"/>
          </w:tcPr>
          <w:p w:rsidR="00DD6DCA" w:rsidRPr="00DD6DCA" w:rsidRDefault="00DD6DCA" w:rsidP="00C61F7D">
            <w:pPr>
              <w:jc w:val="center"/>
              <w:rPr>
                <w:rFonts w:ascii="Times New Roman" w:hAnsi="Times New Roman"/>
                <w:sz w:val="24"/>
                <w:szCs w:val="24"/>
                <w:lang w:val="sr-Latn-RS"/>
              </w:rPr>
            </w:pPr>
            <w:r w:rsidRPr="00DD6DCA">
              <w:rPr>
                <w:rFonts w:ascii="Times New Roman" w:hAnsi="Times New Roman"/>
                <w:sz w:val="24"/>
                <w:szCs w:val="24"/>
                <w:lang w:val="sr-Latn-RS"/>
              </w:rPr>
              <w:t>2.6</w:t>
            </w:r>
          </w:p>
        </w:tc>
        <w:tc>
          <w:tcPr>
            <w:tcW w:w="4195" w:type="dxa"/>
            <w:shd w:val="clear" w:color="auto" w:fill="auto"/>
          </w:tcPr>
          <w:p w:rsidR="00DD6DCA" w:rsidRPr="00F37CAF" w:rsidRDefault="00DD6DCA" w:rsidP="00F37CAF">
            <w:pPr>
              <w:spacing w:before="0" w:after="0"/>
              <w:rPr>
                <w:rFonts w:ascii="Times New Roman" w:hAnsi="Times New Roman"/>
                <w:b/>
                <w:sz w:val="22"/>
                <w:szCs w:val="22"/>
              </w:rPr>
            </w:pPr>
            <w:r w:rsidRPr="00F37CAF">
              <w:rPr>
                <w:rFonts w:ascii="Times New Roman" w:hAnsi="Times New Roman"/>
                <w:b/>
                <w:sz w:val="22"/>
                <w:szCs w:val="22"/>
              </w:rPr>
              <w:t>Hoses</w:t>
            </w:r>
          </w:p>
          <w:p w:rsidR="00DD6DCA" w:rsidRPr="00DD6DCA" w:rsidRDefault="00DD6DCA" w:rsidP="00F37CAF">
            <w:pPr>
              <w:pStyle w:val="ListParagraph"/>
              <w:numPr>
                <w:ilvl w:val="0"/>
                <w:numId w:val="19"/>
              </w:numPr>
              <w:spacing w:before="0" w:after="0"/>
              <w:jc w:val="both"/>
              <w:rPr>
                <w:rFonts w:ascii="Times New Roman" w:hAnsi="Times New Roman"/>
                <w:i/>
                <w:sz w:val="22"/>
                <w:szCs w:val="22"/>
              </w:rPr>
            </w:pPr>
            <w:r w:rsidRPr="00DD6DCA">
              <w:rPr>
                <w:rFonts w:ascii="Times New Roman" w:hAnsi="Times New Roman"/>
                <w:i/>
                <w:sz w:val="22"/>
                <w:szCs w:val="22"/>
              </w:rPr>
              <w:t>Length 20 m</w:t>
            </w:r>
          </w:p>
          <w:p w:rsidR="00DD6DCA" w:rsidRPr="00DD6DCA" w:rsidRDefault="00DD6DCA" w:rsidP="00F37CAF">
            <w:pPr>
              <w:pStyle w:val="ListParagraph"/>
              <w:numPr>
                <w:ilvl w:val="0"/>
                <w:numId w:val="19"/>
              </w:numPr>
              <w:spacing w:before="0" w:after="0"/>
              <w:jc w:val="both"/>
              <w:rPr>
                <w:rFonts w:ascii="Times New Roman" w:hAnsi="Times New Roman"/>
                <w:i/>
                <w:sz w:val="22"/>
                <w:szCs w:val="22"/>
              </w:rPr>
            </w:pPr>
            <w:r w:rsidRPr="00DD6DCA">
              <w:rPr>
                <w:rFonts w:ascii="Times New Roman" w:hAnsi="Times New Roman"/>
                <w:i/>
                <w:sz w:val="22"/>
                <w:szCs w:val="22"/>
              </w:rPr>
              <w:t>Diameter Ø 52 mm</w:t>
            </w:r>
          </w:p>
          <w:p w:rsidR="00DD6DCA" w:rsidRPr="00DD6DCA" w:rsidRDefault="00DD6DCA" w:rsidP="00F37CAF">
            <w:pPr>
              <w:pStyle w:val="ListParagraph"/>
              <w:numPr>
                <w:ilvl w:val="0"/>
                <w:numId w:val="19"/>
              </w:numPr>
              <w:spacing w:before="0" w:after="0"/>
              <w:jc w:val="both"/>
              <w:rPr>
                <w:rFonts w:ascii="Times New Roman" w:hAnsi="Times New Roman"/>
                <w:i/>
                <w:sz w:val="22"/>
                <w:szCs w:val="22"/>
              </w:rPr>
            </w:pPr>
            <w:r w:rsidRPr="00DD6DCA">
              <w:rPr>
                <w:rFonts w:ascii="Times New Roman" w:hAnsi="Times New Roman"/>
                <w:i/>
                <w:sz w:val="22"/>
                <w:szCs w:val="22"/>
              </w:rPr>
              <w:t>Couplings Store C</w:t>
            </w:r>
          </w:p>
          <w:p w:rsidR="00DD6DCA" w:rsidRPr="00DD6DCA" w:rsidRDefault="00DD6DCA" w:rsidP="00F37CAF">
            <w:pPr>
              <w:pStyle w:val="ListParagraph"/>
              <w:numPr>
                <w:ilvl w:val="0"/>
                <w:numId w:val="19"/>
              </w:numPr>
              <w:spacing w:before="0" w:after="0"/>
              <w:jc w:val="both"/>
              <w:rPr>
                <w:rFonts w:ascii="Times New Roman" w:hAnsi="Times New Roman"/>
                <w:i/>
                <w:sz w:val="22"/>
                <w:szCs w:val="22"/>
              </w:rPr>
            </w:pPr>
            <w:r w:rsidRPr="00DD6DCA">
              <w:rPr>
                <w:rFonts w:ascii="Times New Roman" w:hAnsi="Times New Roman"/>
                <w:i/>
                <w:sz w:val="22"/>
                <w:szCs w:val="22"/>
              </w:rPr>
              <w:t>PN 16 bar</w:t>
            </w:r>
          </w:p>
          <w:p w:rsidR="002D053F" w:rsidRPr="002D053F" w:rsidRDefault="00DD6DCA" w:rsidP="002D053F">
            <w:pPr>
              <w:pStyle w:val="ListParagraph"/>
              <w:numPr>
                <w:ilvl w:val="0"/>
                <w:numId w:val="19"/>
              </w:numPr>
              <w:spacing w:before="0" w:after="0"/>
              <w:jc w:val="both"/>
              <w:rPr>
                <w:rFonts w:ascii="Times New Roman" w:hAnsi="Times New Roman"/>
                <w:sz w:val="22"/>
                <w:szCs w:val="22"/>
              </w:rPr>
            </w:pPr>
            <w:r w:rsidRPr="002D053F">
              <w:rPr>
                <w:rFonts w:ascii="Times New Roman" w:hAnsi="Times New Roman"/>
                <w:i/>
                <w:sz w:val="22"/>
                <w:szCs w:val="22"/>
              </w:rPr>
              <w:t>Acc.to DIN 14 811.</w:t>
            </w:r>
          </w:p>
          <w:p w:rsidR="00DD6DCA" w:rsidRPr="002D053F" w:rsidRDefault="00DD6DCA" w:rsidP="002D053F">
            <w:pPr>
              <w:spacing w:before="0" w:after="0"/>
              <w:ind w:left="360"/>
              <w:jc w:val="both"/>
              <w:rPr>
                <w:rFonts w:ascii="Times New Roman" w:hAnsi="Times New Roman"/>
                <w:sz w:val="22"/>
                <w:szCs w:val="22"/>
              </w:rPr>
            </w:pPr>
            <w:r w:rsidRPr="002D053F">
              <w:rPr>
                <w:rFonts w:ascii="Times New Roman" w:hAnsi="Times New Roman"/>
                <w:i/>
                <w:sz w:val="22"/>
                <w:szCs w:val="22"/>
              </w:rPr>
              <w:t xml:space="preserve"> </w:t>
            </w:r>
            <w:r w:rsidRPr="002D053F">
              <w:rPr>
                <w:rFonts w:ascii="Times New Roman" w:hAnsi="Times New Roman"/>
                <w:b/>
                <w:i/>
                <w:sz w:val="22"/>
                <w:szCs w:val="22"/>
              </w:rPr>
              <w:t xml:space="preserve">Calculation per piece:  </w:t>
            </w:r>
            <w:r w:rsidR="00F37CAF" w:rsidRPr="002D053F">
              <w:rPr>
                <w:rFonts w:ascii="Times New Roman" w:hAnsi="Times New Roman"/>
                <w:b/>
                <w:i/>
                <w:sz w:val="22"/>
                <w:szCs w:val="22"/>
              </w:rPr>
              <w:t>5(five</w:t>
            </w:r>
            <w:r w:rsidRPr="002D053F">
              <w:rPr>
                <w:rFonts w:ascii="Times New Roman" w:hAnsi="Times New Roman"/>
                <w:b/>
                <w:i/>
                <w:sz w:val="22"/>
                <w:szCs w:val="22"/>
              </w:rPr>
              <w:t>) pieces</w:t>
            </w:r>
          </w:p>
        </w:tc>
        <w:tc>
          <w:tcPr>
            <w:tcW w:w="3330" w:type="dxa"/>
            <w:shd w:val="clear" w:color="auto" w:fill="auto"/>
          </w:tcPr>
          <w:p w:rsidR="00DD6DCA" w:rsidRPr="00DD6DCA" w:rsidRDefault="00DD6DCA" w:rsidP="004376EF">
            <w:pPr>
              <w:spacing w:line="259" w:lineRule="auto"/>
              <w:rPr>
                <w:rFonts w:ascii="Times New Roman" w:eastAsia="Calibri" w:hAnsi="Times New Roman"/>
                <w:sz w:val="22"/>
                <w:szCs w:val="22"/>
                <w:lang w:val="en-US"/>
              </w:rPr>
            </w:pPr>
          </w:p>
        </w:tc>
        <w:tc>
          <w:tcPr>
            <w:tcW w:w="2345" w:type="dxa"/>
            <w:shd w:val="clear" w:color="auto" w:fill="auto"/>
          </w:tcPr>
          <w:p w:rsidR="00DD6DCA" w:rsidRPr="00DD6DCA" w:rsidRDefault="00DD6DCA" w:rsidP="004376EF">
            <w:pPr>
              <w:spacing w:line="259" w:lineRule="auto"/>
              <w:rPr>
                <w:rFonts w:ascii="Times New Roman" w:eastAsia="Calibri" w:hAnsi="Times New Roman"/>
                <w:sz w:val="22"/>
                <w:szCs w:val="22"/>
                <w:lang w:val="en-US"/>
              </w:rPr>
            </w:pPr>
          </w:p>
        </w:tc>
        <w:tc>
          <w:tcPr>
            <w:tcW w:w="2425" w:type="dxa"/>
            <w:shd w:val="clear" w:color="auto" w:fill="auto"/>
          </w:tcPr>
          <w:p w:rsidR="00DD6DCA" w:rsidRPr="00DD6DCA" w:rsidRDefault="00DD6DCA" w:rsidP="004376EF">
            <w:pPr>
              <w:spacing w:line="259" w:lineRule="auto"/>
              <w:rPr>
                <w:rFonts w:ascii="Times New Roman" w:eastAsia="Calibri" w:hAnsi="Times New Roman"/>
                <w:sz w:val="22"/>
                <w:szCs w:val="22"/>
                <w:lang w:val="en-US"/>
              </w:rPr>
            </w:pPr>
          </w:p>
        </w:tc>
      </w:tr>
      <w:tr w:rsidR="00DD6DCA" w:rsidRPr="00DD6DCA" w:rsidTr="004376EF">
        <w:trPr>
          <w:jc w:val="center"/>
        </w:trPr>
        <w:tc>
          <w:tcPr>
            <w:tcW w:w="1365" w:type="dxa"/>
            <w:shd w:val="clear" w:color="auto" w:fill="auto"/>
          </w:tcPr>
          <w:p w:rsidR="00DD6DCA" w:rsidRPr="00DD6DCA" w:rsidRDefault="00DD6DCA" w:rsidP="00C61F7D">
            <w:pPr>
              <w:jc w:val="center"/>
              <w:rPr>
                <w:rFonts w:ascii="Times New Roman" w:hAnsi="Times New Roman"/>
                <w:sz w:val="24"/>
                <w:szCs w:val="24"/>
                <w:lang w:val="sr-Latn-RS"/>
              </w:rPr>
            </w:pPr>
            <w:r w:rsidRPr="00DD6DCA">
              <w:rPr>
                <w:rFonts w:ascii="Times New Roman" w:hAnsi="Times New Roman"/>
                <w:sz w:val="24"/>
                <w:szCs w:val="24"/>
                <w:lang w:val="sr-Latn-RS"/>
              </w:rPr>
              <w:t>2.7</w:t>
            </w:r>
          </w:p>
        </w:tc>
        <w:tc>
          <w:tcPr>
            <w:tcW w:w="4195" w:type="dxa"/>
            <w:shd w:val="clear" w:color="auto" w:fill="auto"/>
          </w:tcPr>
          <w:p w:rsidR="00F37CAF" w:rsidRPr="00F37CAF" w:rsidRDefault="00F37CAF" w:rsidP="00F37CAF">
            <w:pPr>
              <w:jc w:val="both"/>
              <w:rPr>
                <w:rFonts w:ascii="Times New Roman" w:hAnsi="Times New Roman"/>
                <w:b/>
                <w:sz w:val="22"/>
                <w:szCs w:val="22"/>
              </w:rPr>
            </w:pPr>
            <w:r w:rsidRPr="00F37CAF">
              <w:rPr>
                <w:rFonts w:ascii="Times New Roman" w:hAnsi="Times New Roman"/>
                <w:b/>
                <w:sz w:val="22"/>
                <w:szCs w:val="22"/>
              </w:rPr>
              <w:t>Overalls for water rescue</w:t>
            </w:r>
          </w:p>
          <w:p w:rsidR="00DD6DCA" w:rsidRPr="00DD6DCA" w:rsidRDefault="00F37CAF" w:rsidP="00F37CAF">
            <w:pPr>
              <w:spacing w:before="0" w:after="0"/>
              <w:jc w:val="both"/>
              <w:rPr>
                <w:rFonts w:ascii="Times New Roman" w:hAnsi="Times New Roman"/>
                <w:sz w:val="22"/>
                <w:szCs w:val="22"/>
              </w:rPr>
            </w:pPr>
            <w:r w:rsidRPr="00F37CAF">
              <w:rPr>
                <w:rFonts w:ascii="Times New Roman" w:hAnsi="Times New Roman"/>
                <w:i/>
                <w:sz w:val="22"/>
                <w:szCs w:val="22"/>
              </w:rPr>
              <w:t xml:space="preserve">It shell consist rubber boots and trousers. The trousers should be made of a one-sided rubberized waterproof fabric. The seams </w:t>
            </w:r>
            <w:r w:rsidRPr="00F37CAF">
              <w:rPr>
                <w:rFonts w:ascii="Times New Roman" w:hAnsi="Times New Roman"/>
                <w:i/>
                <w:sz w:val="22"/>
                <w:szCs w:val="22"/>
              </w:rPr>
              <w:lastRenderedPageBreak/>
              <w:t>should be sealed.</w:t>
            </w:r>
            <w:r>
              <w:rPr>
                <w:rFonts w:ascii="Times New Roman" w:hAnsi="Times New Roman"/>
                <w:i/>
                <w:sz w:val="22"/>
                <w:szCs w:val="22"/>
              </w:rPr>
              <w:t xml:space="preserve"> . </w:t>
            </w:r>
            <w:r w:rsidRPr="00AB3A92">
              <w:rPr>
                <w:rFonts w:ascii="Times New Roman" w:hAnsi="Times New Roman"/>
                <w:b/>
                <w:i/>
                <w:sz w:val="22"/>
                <w:szCs w:val="22"/>
              </w:rPr>
              <w:t>Calculation per piece</w:t>
            </w:r>
            <w:r>
              <w:rPr>
                <w:rFonts w:ascii="Times New Roman" w:hAnsi="Times New Roman"/>
                <w:b/>
                <w:i/>
                <w:sz w:val="22"/>
                <w:szCs w:val="22"/>
              </w:rPr>
              <w:t xml:space="preserve">: </w:t>
            </w:r>
            <w:r w:rsidRPr="00AB3A92">
              <w:rPr>
                <w:rFonts w:ascii="Times New Roman" w:hAnsi="Times New Roman"/>
                <w:b/>
                <w:i/>
                <w:sz w:val="22"/>
                <w:szCs w:val="22"/>
              </w:rPr>
              <w:t xml:space="preserve"> </w:t>
            </w:r>
            <w:r>
              <w:rPr>
                <w:rFonts w:ascii="Times New Roman" w:hAnsi="Times New Roman"/>
                <w:b/>
                <w:i/>
                <w:sz w:val="22"/>
                <w:szCs w:val="22"/>
              </w:rPr>
              <w:t>2(two</w:t>
            </w:r>
            <w:r w:rsidRPr="00AB3A92">
              <w:rPr>
                <w:rFonts w:ascii="Times New Roman" w:hAnsi="Times New Roman"/>
                <w:b/>
                <w:i/>
                <w:sz w:val="22"/>
                <w:szCs w:val="22"/>
              </w:rPr>
              <w:t>) pieces</w:t>
            </w:r>
          </w:p>
        </w:tc>
        <w:tc>
          <w:tcPr>
            <w:tcW w:w="3330" w:type="dxa"/>
            <w:shd w:val="clear" w:color="auto" w:fill="auto"/>
          </w:tcPr>
          <w:p w:rsidR="00DD6DCA" w:rsidRPr="00DD6DCA" w:rsidRDefault="00DD6DCA" w:rsidP="004376EF">
            <w:pPr>
              <w:spacing w:line="259" w:lineRule="auto"/>
              <w:rPr>
                <w:rFonts w:ascii="Times New Roman" w:eastAsia="Calibri" w:hAnsi="Times New Roman"/>
                <w:sz w:val="22"/>
                <w:szCs w:val="22"/>
                <w:lang w:val="en-US"/>
              </w:rPr>
            </w:pPr>
          </w:p>
        </w:tc>
        <w:tc>
          <w:tcPr>
            <w:tcW w:w="2345" w:type="dxa"/>
            <w:shd w:val="clear" w:color="auto" w:fill="auto"/>
          </w:tcPr>
          <w:p w:rsidR="00DD6DCA" w:rsidRPr="00DD6DCA" w:rsidRDefault="00DD6DCA" w:rsidP="004376EF">
            <w:pPr>
              <w:spacing w:line="259" w:lineRule="auto"/>
              <w:rPr>
                <w:rFonts w:ascii="Times New Roman" w:eastAsia="Calibri" w:hAnsi="Times New Roman"/>
                <w:sz w:val="22"/>
                <w:szCs w:val="22"/>
                <w:lang w:val="en-US"/>
              </w:rPr>
            </w:pPr>
          </w:p>
        </w:tc>
        <w:tc>
          <w:tcPr>
            <w:tcW w:w="2425" w:type="dxa"/>
            <w:shd w:val="clear" w:color="auto" w:fill="auto"/>
          </w:tcPr>
          <w:p w:rsidR="00DD6DCA" w:rsidRPr="00DD6DCA" w:rsidRDefault="00DD6DCA" w:rsidP="004376EF">
            <w:pPr>
              <w:spacing w:line="259" w:lineRule="auto"/>
              <w:rPr>
                <w:rFonts w:ascii="Times New Roman" w:eastAsia="Calibri" w:hAnsi="Times New Roman"/>
                <w:sz w:val="22"/>
                <w:szCs w:val="22"/>
                <w:lang w:val="en-US"/>
              </w:rPr>
            </w:pPr>
          </w:p>
        </w:tc>
      </w:tr>
      <w:tr w:rsidR="00DD6DCA" w:rsidRPr="00DD6DCA" w:rsidTr="004376EF">
        <w:trPr>
          <w:jc w:val="center"/>
        </w:trPr>
        <w:tc>
          <w:tcPr>
            <w:tcW w:w="1365" w:type="dxa"/>
            <w:shd w:val="clear" w:color="auto" w:fill="auto"/>
          </w:tcPr>
          <w:p w:rsidR="00DD6DCA" w:rsidRPr="00DD6DCA" w:rsidRDefault="00DD6DCA" w:rsidP="00C61F7D">
            <w:pPr>
              <w:jc w:val="center"/>
              <w:rPr>
                <w:rFonts w:ascii="Times New Roman" w:hAnsi="Times New Roman"/>
                <w:sz w:val="24"/>
                <w:szCs w:val="24"/>
                <w:lang w:val="sr-Latn-RS"/>
              </w:rPr>
            </w:pPr>
            <w:r w:rsidRPr="00DD6DCA">
              <w:rPr>
                <w:rFonts w:ascii="Times New Roman" w:hAnsi="Times New Roman"/>
                <w:sz w:val="24"/>
                <w:szCs w:val="24"/>
                <w:lang w:val="sr-Latn-RS"/>
              </w:rPr>
              <w:t>2.8</w:t>
            </w:r>
          </w:p>
        </w:tc>
        <w:tc>
          <w:tcPr>
            <w:tcW w:w="4195" w:type="dxa"/>
            <w:shd w:val="clear" w:color="auto" w:fill="auto"/>
          </w:tcPr>
          <w:p w:rsidR="00F37CAF" w:rsidRPr="00F37CAF" w:rsidRDefault="00F37CAF" w:rsidP="00F37CAF">
            <w:pPr>
              <w:spacing w:before="0" w:after="0"/>
              <w:rPr>
                <w:rFonts w:ascii="Times New Roman" w:hAnsi="Times New Roman"/>
                <w:b/>
                <w:sz w:val="22"/>
                <w:szCs w:val="22"/>
              </w:rPr>
            </w:pPr>
            <w:r w:rsidRPr="00F37CAF">
              <w:rPr>
                <w:rFonts w:ascii="Times New Roman" w:hAnsi="Times New Roman"/>
                <w:b/>
                <w:sz w:val="22"/>
                <w:szCs w:val="22"/>
              </w:rPr>
              <w:t>Inflatable boat</w:t>
            </w:r>
          </w:p>
          <w:p w:rsidR="00F37CAF" w:rsidRPr="00F37CAF" w:rsidRDefault="00F37CAF" w:rsidP="00F37CAF">
            <w:pPr>
              <w:pStyle w:val="ListParagraph"/>
              <w:numPr>
                <w:ilvl w:val="0"/>
                <w:numId w:val="20"/>
              </w:numPr>
              <w:spacing w:before="0" w:after="0"/>
              <w:ind w:left="714" w:hanging="357"/>
              <w:jc w:val="both"/>
              <w:rPr>
                <w:rFonts w:ascii="Times New Roman" w:hAnsi="Times New Roman"/>
                <w:i/>
                <w:sz w:val="22"/>
                <w:szCs w:val="22"/>
              </w:rPr>
            </w:pPr>
            <w:r w:rsidRPr="00F37CAF">
              <w:rPr>
                <w:rFonts w:ascii="Times New Roman" w:hAnsi="Times New Roman"/>
                <w:i/>
                <w:sz w:val="22"/>
                <w:szCs w:val="22"/>
              </w:rPr>
              <w:t>For 4-6 persons</w:t>
            </w:r>
          </w:p>
          <w:p w:rsidR="00F37CAF" w:rsidRPr="00F37CAF" w:rsidRDefault="00F37CAF" w:rsidP="00F37CAF">
            <w:pPr>
              <w:pStyle w:val="ListParagraph"/>
              <w:numPr>
                <w:ilvl w:val="0"/>
                <w:numId w:val="20"/>
              </w:numPr>
              <w:spacing w:before="0" w:after="0"/>
              <w:ind w:left="714" w:hanging="357"/>
              <w:jc w:val="both"/>
              <w:rPr>
                <w:rFonts w:ascii="Times New Roman" w:hAnsi="Times New Roman"/>
                <w:i/>
                <w:sz w:val="22"/>
                <w:szCs w:val="22"/>
              </w:rPr>
            </w:pPr>
            <w:r w:rsidRPr="00F37CAF">
              <w:rPr>
                <w:rFonts w:ascii="Times New Roman" w:hAnsi="Times New Roman"/>
                <w:i/>
                <w:sz w:val="22"/>
                <w:szCs w:val="22"/>
              </w:rPr>
              <w:t>Length ≥ 2 m</w:t>
            </w:r>
          </w:p>
          <w:p w:rsidR="00F37CAF" w:rsidRPr="00F37CAF" w:rsidRDefault="00F37CAF" w:rsidP="00F37CAF">
            <w:pPr>
              <w:pStyle w:val="ListParagraph"/>
              <w:numPr>
                <w:ilvl w:val="0"/>
                <w:numId w:val="20"/>
              </w:numPr>
              <w:spacing w:before="0" w:after="0"/>
              <w:ind w:left="714" w:hanging="357"/>
              <w:jc w:val="both"/>
              <w:rPr>
                <w:rFonts w:ascii="Times New Roman" w:hAnsi="Times New Roman"/>
                <w:i/>
                <w:sz w:val="22"/>
                <w:szCs w:val="22"/>
              </w:rPr>
            </w:pPr>
            <w:r w:rsidRPr="00F37CAF">
              <w:rPr>
                <w:rFonts w:ascii="Times New Roman" w:hAnsi="Times New Roman"/>
                <w:i/>
                <w:sz w:val="22"/>
                <w:szCs w:val="22"/>
              </w:rPr>
              <w:t>Width ≥ 1.1 m</w:t>
            </w:r>
          </w:p>
          <w:p w:rsidR="00F37CAF" w:rsidRPr="00F37CAF" w:rsidRDefault="00F37CAF" w:rsidP="00F37CAF">
            <w:pPr>
              <w:pStyle w:val="ListParagraph"/>
              <w:numPr>
                <w:ilvl w:val="0"/>
                <w:numId w:val="20"/>
              </w:numPr>
              <w:spacing w:before="0" w:after="0"/>
              <w:ind w:left="714" w:hanging="357"/>
              <w:jc w:val="both"/>
              <w:rPr>
                <w:rFonts w:ascii="Times New Roman" w:hAnsi="Times New Roman"/>
                <w:i/>
                <w:sz w:val="22"/>
                <w:szCs w:val="22"/>
              </w:rPr>
            </w:pPr>
            <w:r w:rsidRPr="00F37CAF">
              <w:rPr>
                <w:rFonts w:ascii="Times New Roman" w:hAnsi="Times New Roman"/>
                <w:i/>
                <w:sz w:val="22"/>
                <w:szCs w:val="22"/>
              </w:rPr>
              <w:t>Cameras ≥ 2</w:t>
            </w:r>
          </w:p>
          <w:p w:rsidR="00F37CAF" w:rsidRPr="00F37CAF" w:rsidRDefault="00F37CAF" w:rsidP="00F37CAF">
            <w:pPr>
              <w:pStyle w:val="ListParagraph"/>
              <w:numPr>
                <w:ilvl w:val="0"/>
                <w:numId w:val="20"/>
              </w:numPr>
              <w:spacing w:before="0" w:after="0"/>
              <w:ind w:left="714" w:hanging="357"/>
              <w:jc w:val="both"/>
              <w:rPr>
                <w:rFonts w:ascii="Times New Roman" w:hAnsi="Times New Roman"/>
                <w:i/>
                <w:sz w:val="22"/>
                <w:szCs w:val="22"/>
              </w:rPr>
            </w:pPr>
            <w:r w:rsidRPr="00F37CAF">
              <w:rPr>
                <w:rFonts w:ascii="Times New Roman" w:hAnsi="Times New Roman"/>
                <w:i/>
                <w:sz w:val="22"/>
                <w:szCs w:val="22"/>
              </w:rPr>
              <w:t>Security rope</w:t>
            </w:r>
          </w:p>
          <w:p w:rsidR="00F37CAF" w:rsidRPr="00F37CAF" w:rsidRDefault="00F37CAF" w:rsidP="00F37CAF">
            <w:pPr>
              <w:pStyle w:val="ListParagraph"/>
              <w:numPr>
                <w:ilvl w:val="0"/>
                <w:numId w:val="20"/>
              </w:numPr>
              <w:spacing w:before="0" w:after="0"/>
              <w:ind w:left="714" w:hanging="357"/>
              <w:jc w:val="both"/>
              <w:rPr>
                <w:rFonts w:ascii="Times New Roman" w:hAnsi="Times New Roman"/>
                <w:i/>
                <w:sz w:val="22"/>
                <w:szCs w:val="22"/>
              </w:rPr>
            </w:pPr>
            <w:r w:rsidRPr="00F37CAF">
              <w:rPr>
                <w:rFonts w:ascii="Times New Roman" w:hAnsi="Times New Roman"/>
                <w:i/>
                <w:sz w:val="22"/>
                <w:szCs w:val="22"/>
              </w:rPr>
              <w:t>Paddles</w:t>
            </w:r>
          </w:p>
          <w:p w:rsidR="002D053F" w:rsidRPr="002D053F" w:rsidRDefault="00F37CAF" w:rsidP="002D053F">
            <w:pPr>
              <w:pStyle w:val="ListParagraph"/>
              <w:numPr>
                <w:ilvl w:val="0"/>
                <w:numId w:val="20"/>
              </w:numPr>
              <w:spacing w:before="0" w:after="0"/>
              <w:jc w:val="both"/>
              <w:rPr>
                <w:rFonts w:ascii="Times New Roman" w:hAnsi="Times New Roman"/>
                <w:sz w:val="22"/>
                <w:szCs w:val="22"/>
              </w:rPr>
            </w:pPr>
            <w:r w:rsidRPr="002D053F">
              <w:rPr>
                <w:rFonts w:ascii="Times New Roman" w:hAnsi="Times New Roman"/>
                <w:i/>
                <w:sz w:val="22"/>
                <w:szCs w:val="22"/>
              </w:rPr>
              <w:t xml:space="preserve">Air pump. </w:t>
            </w:r>
          </w:p>
          <w:p w:rsidR="00DD6DCA" w:rsidRPr="002D053F" w:rsidRDefault="00F37CAF" w:rsidP="002D053F">
            <w:pPr>
              <w:spacing w:before="0" w:after="0"/>
              <w:ind w:left="360"/>
              <w:jc w:val="both"/>
              <w:rPr>
                <w:rFonts w:ascii="Times New Roman" w:hAnsi="Times New Roman"/>
                <w:sz w:val="22"/>
                <w:szCs w:val="22"/>
              </w:rPr>
            </w:pPr>
            <w:r w:rsidRPr="002D053F">
              <w:rPr>
                <w:rFonts w:ascii="Times New Roman" w:hAnsi="Times New Roman"/>
                <w:b/>
                <w:i/>
                <w:sz w:val="22"/>
                <w:szCs w:val="22"/>
              </w:rPr>
              <w:t>Calculation per piece:  1(one) piece</w:t>
            </w:r>
          </w:p>
        </w:tc>
        <w:tc>
          <w:tcPr>
            <w:tcW w:w="3330" w:type="dxa"/>
            <w:shd w:val="clear" w:color="auto" w:fill="auto"/>
          </w:tcPr>
          <w:p w:rsidR="00DD6DCA" w:rsidRPr="00DD6DCA" w:rsidRDefault="00DD6DCA" w:rsidP="004376EF">
            <w:pPr>
              <w:spacing w:line="259" w:lineRule="auto"/>
              <w:rPr>
                <w:rFonts w:ascii="Times New Roman" w:eastAsia="Calibri" w:hAnsi="Times New Roman"/>
                <w:sz w:val="22"/>
                <w:szCs w:val="22"/>
                <w:lang w:val="en-US"/>
              </w:rPr>
            </w:pPr>
          </w:p>
        </w:tc>
        <w:tc>
          <w:tcPr>
            <w:tcW w:w="2345" w:type="dxa"/>
            <w:shd w:val="clear" w:color="auto" w:fill="auto"/>
          </w:tcPr>
          <w:p w:rsidR="00DD6DCA" w:rsidRPr="00DD6DCA" w:rsidRDefault="00DD6DCA" w:rsidP="004376EF">
            <w:pPr>
              <w:spacing w:line="259" w:lineRule="auto"/>
              <w:rPr>
                <w:rFonts w:ascii="Times New Roman" w:eastAsia="Calibri" w:hAnsi="Times New Roman"/>
                <w:sz w:val="22"/>
                <w:szCs w:val="22"/>
                <w:lang w:val="en-US"/>
              </w:rPr>
            </w:pPr>
          </w:p>
        </w:tc>
        <w:tc>
          <w:tcPr>
            <w:tcW w:w="2425" w:type="dxa"/>
            <w:shd w:val="clear" w:color="auto" w:fill="auto"/>
          </w:tcPr>
          <w:p w:rsidR="00DD6DCA" w:rsidRPr="00DD6DCA" w:rsidRDefault="00DD6DCA" w:rsidP="004376EF">
            <w:pPr>
              <w:spacing w:line="259" w:lineRule="auto"/>
              <w:rPr>
                <w:rFonts w:ascii="Times New Roman" w:eastAsia="Calibri" w:hAnsi="Times New Roman"/>
                <w:sz w:val="22"/>
                <w:szCs w:val="22"/>
                <w:lang w:val="en-US"/>
              </w:rPr>
            </w:pPr>
          </w:p>
        </w:tc>
      </w:tr>
      <w:tr w:rsidR="00F37CAF" w:rsidRPr="00DD6DCA" w:rsidTr="004376EF">
        <w:trPr>
          <w:jc w:val="center"/>
        </w:trPr>
        <w:tc>
          <w:tcPr>
            <w:tcW w:w="1365" w:type="dxa"/>
            <w:shd w:val="clear" w:color="auto" w:fill="auto"/>
          </w:tcPr>
          <w:p w:rsidR="00F37CAF" w:rsidRPr="00DD6DCA" w:rsidRDefault="00F37CAF" w:rsidP="00C61F7D">
            <w:pPr>
              <w:jc w:val="center"/>
              <w:rPr>
                <w:rFonts w:ascii="Times New Roman" w:hAnsi="Times New Roman"/>
                <w:sz w:val="24"/>
                <w:szCs w:val="24"/>
                <w:lang w:val="sr-Latn-RS"/>
              </w:rPr>
            </w:pPr>
            <w:r>
              <w:rPr>
                <w:rFonts w:ascii="Times New Roman" w:hAnsi="Times New Roman"/>
                <w:sz w:val="24"/>
                <w:szCs w:val="24"/>
                <w:lang w:val="sr-Latn-RS"/>
              </w:rPr>
              <w:t>2.9</w:t>
            </w:r>
          </w:p>
        </w:tc>
        <w:tc>
          <w:tcPr>
            <w:tcW w:w="4195" w:type="dxa"/>
            <w:shd w:val="clear" w:color="auto" w:fill="auto"/>
          </w:tcPr>
          <w:p w:rsidR="00F37CAF" w:rsidRPr="00F37CAF" w:rsidRDefault="00F37CAF" w:rsidP="00F37CAF">
            <w:pPr>
              <w:spacing w:before="0" w:after="0"/>
              <w:rPr>
                <w:rFonts w:ascii="Times New Roman" w:hAnsi="Times New Roman"/>
                <w:b/>
                <w:sz w:val="22"/>
                <w:szCs w:val="22"/>
              </w:rPr>
            </w:pPr>
            <w:r w:rsidRPr="00F37CAF">
              <w:rPr>
                <w:rFonts w:ascii="Times New Roman" w:hAnsi="Times New Roman"/>
                <w:b/>
                <w:sz w:val="22"/>
                <w:szCs w:val="22"/>
              </w:rPr>
              <w:t>Floating rope</w:t>
            </w:r>
          </w:p>
          <w:p w:rsidR="00F37CAF" w:rsidRPr="00F37CAF" w:rsidRDefault="00F37CAF" w:rsidP="00F37CAF">
            <w:pPr>
              <w:pStyle w:val="ListParagraph"/>
              <w:numPr>
                <w:ilvl w:val="0"/>
                <w:numId w:val="21"/>
              </w:numPr>
              <w:spacing w:before="0" w:after="0"/>
              <w:jc w:val="both"/>
              <w:rPr>
                <w:rFonts w:ascii="Times New Roman" w:hAnsi="Times New Roman"/>
                <w:i/>
                <w:sz w:val="22"/>
                <w:szCs w:val="22"/>
              </w:rPr>
            </w:pPr>
            <w:r w:rsidRPr="00F37CAF">
              <w:rPr>
                <w:rFonts w:ascii="Times New Roman" w:hAnsi="Times New Roman"/>
                <w:i/>
                <w:sz w:val="22"/>
                <w:szCs w:val="22"/>
              </w:rPr>
              <w:t>Material: PP</w:t>
            </w:r>
          </w:p>
          <w:p w:rsidR="00F37CAF" w:rsidRPr="00F37CAF" w:rsidRDefault="00F37CAF" w:rsidP="00F37CAF">
            <w:pPr>
              <w:pStyle w:val="ListParagraph"/>
              <w:numPr>
                <w:ilvl w:val="0"/>
                <w:numId w:val="21"/>
              </w:numPr>
              <w:spacing w:before="0" w:after="0"/>
              <w:jc w:val="both"/>
              <w:rPr>
                <w:rFonts w:ascii="Times New Roman" w:hAnsi="Times New Roman"/>
                <w:i/>
                <w:sz w:val="22"/>
                <w:szCs w:val="22"/>
              </w:rPr>
            </w:pPr>
            <w:r w:rsidRPr="00F37CAF">
              <w:rPr>
                <w:rFonts w:ascii="Times New Roman" w:hAnsi="Times New Roman"/>
                <w:i/>
                <w:sz w:val="22"/>
                <w:szCs w:val="22"/>
              </w:rPr>
              <w:t>Color: orange</w:t>
            </w:r>
          </w:p>
          <w:p w:rsidR="00F37CAF" w:rsidRPr="00F37CAF" w:rsidRDefault="00F37CAF" w:rsidP="00F37CAF">
            <w:pPr>
              <w:pStyle w:val="ListParagraph"/>
              <w:numPr>
                <w:ilvl w:val="0"/>
                <w:numId w:val="21"/>
              </w:numPr>
              <w:spacing w:before="0" w:after="0"/>
              <w:jc w:val="both"/>
              <w:rPr>
                <w:rFonts w:ascii="Times New Roman" w:hAnsi="Times New Roman"/>
                <w:i/>
                <w:sz w:val="22"/>
                <w:szCs w:val="22"/>
              </w:rPr>
            </w:pPr>
            <w:r w:rsidRPr="00F37CAF">
              <w:rPr>
                <w:rFonts w:ascii="Times New Roman" w:hAnsi="Times New Roman"/>
                <w:i/>
                <w:sz w:val="22"/>
                <w:szCs w:val="22"/>
              </w:rPr>
              <w:t>Diameter Ø 8 mm + 5 %</w:t>
            </w:r>
          </w:p>
          <w:p w:rsidR="002D053F" w:rsidRPr="002D053F" w:rsidRDefault="00F37CAF" w:rsidP="002D053F">
            <w:pPr>
              <w:pStyle w:val="ListParagraph"/>
              <w:numPr>
                <w:ilvl w:val="0"/>
                <w:numId w:val="21"/>
              </w:numPr>
              <w:spacing w:before="0" w:after="0"/>
              <w:jc w:val="both"/>
              <w:rPr>
                <w:rFonts w:ascii="Times New Roman" w:hAnsi="Times New Roman"/>
                <w:sz w:val="22"/>
                <w:szCs w:val="22"/>
              </w:rPr>
            </w:pPr>
            <w:r w:rsidRPr="002D053F">
              <w:rPr>
                <w:rFonts w:ascii="Times New Roman" w:hAnsi="Times New Roman"/>
                <w:i/>
                <w:sz w:val="22"/>
                <w:szCs w:val="22"/>
              </w:rPr>
              <w:t xml:space="preserve">Length 50 m. </w:t>
            </w:r>
          </w:p>
          <w:p w:rsidR="00F37CAF" w:rsidRPr="002D053F" w:rsidRDefault="00F37CAF" w:rsidP="002D053F">
            <w:pPr>
              <w:spacing w:before="0" w:after="0"/>
              <w:ind w:left="360"/>
              <w:jc w:val="both"/>
              <w:rPr>
                <w:rFonts w:ascii="Times New Roman" w:hAnsi="Times New Roman"/>
                <w:sz w:val="22"/>
                <w:szCs w:val="22"/>
              </w:rPr>
            </w:pPr>
            <w:r w:rsidRPr="002D053F">
              <w:rPr>
                <w:rFonts w:ascii="Times New Roman" w:hAnsi="Times New Roman"/>
                <w:b/>
                <w:i/>
                <w:sz w:val="22"/>
                <w:szCs w:val="22"/>
              </w:rPr>
              <w:t>Calculation per piece:  2(two) pieces</w:t>
            </w:r>
          </w:p>
        </w:tc>
        <w:tc>
          <w:tcPr>
            <w:tcW w:w="3330" w:type="dxa"/>
            <w:shd w:val="clear" w:color="auto" w:fill="auto"/>
          </w:tcPr>
          <w:p w:rsidR="00F37CAF" w:rsidRPr="00DD6DCA" w:rsidRDefault="00F37CAF" w:rsidP="004376EF">
            <w:pPr>
              <w:spacing w:line="259" w:lineRule="auto"/>
              <w:rPr>
                <w:rFonts w:ascii="Times New Roman" w:eastAsia="Calibri" w:hAnsi="Times New Roman"/>
                <w:sz w:val="22"/>
                <w:szCs w:val="22"/>
                <w:lang w:val="en-US"/>
              </w:rPr>
            </w:pPr>
          </w:p>
        </w:tc>
        <w:tc>
          <w:tcPr>
            <w:tcW w:w="2345" w:type="dxa"/>
            <w:shd w:val="clear" w:color="auto" w:fill="auto"/>
          </w:tcPr>
          <w:p w:rsidR="00F37CAF" w:rsidRPr="00DD6DCA" w:rsidRDefault="00F37CAF" w:rsidP="004376EF">
            <w:pPr>
              <w:spacing w:line="259" w:lineRule="auto"/>
              <w:rPr>
                <w:rFonts w:ascii="Times New Roman" w:eastAsia="Calibri" w:hAnsi="Times New Roman"/>
                <w:sz w:val="22"/>
                <w:szCs w:val="22"/>
                <w:lang w:val="en-US"/>
              </w:rPr>
            </w:pPr>
          </w:p>
        </w:tc>
        <w:tc>
          <w:tcPr>
            <w:tcW w:w="2425" w:type="dxa"/>
            <w:shd w:val="clear" w:color="auto" w:fill="auto"/>
          </w:tcPr>
          <w:p w:rsidR="00F37CAF" w:rsidRPr="00DD6DCA" w:rsidRDefault="00F37CAF" w:rsidP="004376EF">
            <w:pPr>
              <w:spacing w:line="259" w:lineRule="auto"/>
              <w:rPr>
                <w:rFonts w:ascii="Times New Roman" w:eastAsia="Calibri" w:hAnsi="Times New Roman"/>
                <w:sz w:val="22"/>
                <w:szCs w:val="22"/>
                <w:lang w:val="en-US"/>
              </w:rPr>
            </w:pPr>
          </w:p>
        </w:tc>
      </w:tr>
      <w:tr w:rsidR="00F37CAF" w:rsidRPr="00DD6DCA" w:rsidTr="004376EF">
        <w:trPr>
          <w:jc w:val="center"/>
        </w:trPr>
        <w:tc>
          <w:tcPr>
            <w:tcW w:w="1365" w:type="dxa"/>
            <w:shd w:val="clear" w:color="auto" w:fill="auto"/>
          </w:tcPr>
          <w:p w:rsidR="00F37CAF" w:rsidRPr="00DD6DCA" w:rsidRDefault="00F37CAF" w:rsidP="00C61F7D">
            <w:pPr>
              <w:jc w:val="center"/>
              <w:rPr>
                <w:rFonts w:ascii="Times New Roman" w:hAnsi="Times New Roman"/>
                <w:sz w:val="24"/>
                <w:szCs w:val="24"/>
                <w:lang w:val="sr-Latn-RS"/>
              </w:rPr>
            </w:pPr>
            <w:r>
              <w:rPr>
                <w:rFonts w:ascii="Times New Roman" w:hAnsi="Times New Roman"/>
                <w:sz w:val="24"/>
                <w:szCs w:val="24"/>
                <w:lang w:val="sr-Latn-RS"/>
              </w:rPr>
              <w:t>2.10</w:t>
            </w:r>
          </w:p>
        </w:tc>
        <w:tc>
          <w:tcPr>
            <w:tcW w:w="4195" w:type="dxa"/>
            <w:shd w:val="clear" w:color="auto" w:fill="auto"/>
          </w:tcPr>
          <w:p w:rsidR="00F37CAF" w:rsidRPr="00F37CAF" w:rsidRDefault="00F37CAF" w:rsidP="00F37CAF">
            <w:pPr>
              <w:spacing w:before="0" w:after="0"/>
              <w:rPr>
                <w:rFonts w:ascii="Times New Roman" w:hAnsi="Times New Roman"/>
                <w:b/>
                <w:sz w:val="22"/>
                <w:szCs w:val="22"/>
              </w:rPr>
            </w:pPr>
            <w:r w:rsidRPr="00F37CAF">
              <w:rPr>
                <w:rFonts w:ascii="Times New Roman" w:hAnsi="Times New Roman"/>
                <w:b/>
                <w:sz w:val="22"/>
                <w:szCs w:val="22"/>
              </w:rPr>
              <w:t>Life jacket</w:t>
            </w:r>
          </w:p>
          <w:p w:rsidR="00F37CAF" w:rsidRPr="00F37CAF" w:rsidRDefault="00F37CAF" w:rsidP="00F37CAF">
            <w:pPr>
              <w:pStyle w:val="ListParagraph"/>
              <w:numPr>
                <w:ilvl w:val="0"/>
                <w:numId w:val="22"/>
              </w:numPr>
              <w:spacing w:before="0" w:after="0"/>
              <w:jc w:val="both"/>
              <w:rPr>
                <w:rFonts w:ascii="Times New Roman" w:hAnsi="Times New Roman"/>
                <w:i/>
                <w:sz w:val="22"/>
                <w:szCs w:val="22"/>
              </w:rPr>
            </w:pPr>
            <w:r w:rsidRPr="00F37CAF">
              <w:rPr>
                <w:rFonts w:ascii="Times New Roman" w:hAnsi="Times New Roman"/>
                <w:i/>
                <w:sz w:val="22"/>
                <w:szCs w:val="22"/>
              </w:rPr>
              <w:t>Automatic, inflatable</w:t>
            </w:r>
          </w:p>
          <w:p w:rsidR="00F37CAF" w:rsidRPr="00F37CAF" w:rsidRDefault="00F37CAF" w:rsidP="00F37CAF">
            <w:pPr>
              <w:pStyle w:val="ListParagraph"/>
              <w:numPr>
                <w:ilvl w:val="0"/>
                <w:numId w:val="22"/>
              </w:numPr>
              <w:spacing w:before="0" w:after="0"/>
              <w:jc w:val="both"/>
              <w:rPr>
                <w:rFonts w:ascii="Times New Roman" w:hAnsi="Times New Roman"/>
                <w:i/>
                <w:sz w:val="22"/>
                <w:szCs w:val="22"/>
              </w:rPr>
            </w:pPr>
            <w:r w:rsidRPr="00F37CAF">
              <w:rPr>
                <w:rFonts w:ascii="Times New Roman" w:hAnsi="Times New Roman"/>
                <w:i/>
                <w:sz w:val="22"/>
                <w:szCs w:val="22"/>
              </w:rPr>
              <w:t>Buoyancy ≥ 165 N</w:t>
            </w:r>
          </w:p>
          <w:p w:rsidR="002D053F" w:rsidRPr="002D053F" w:rsidRDefault="00F37CAF" w:rsidP="002D053F">
            <w:pPr>
              <w:pStyle w:val="ListParagraph"/>
              <w:numPr>
                <w:ilvl w:val="0"/>
                <w:numId w:val="22"/>
              </w:numPr>
              <w:spacing w:before="0" w:after="0"/>
              <w:rPr>
                <w:rFonts w:ascii="Times New Roman" w:hAnsi="Times New Roman"/>
                <w:sz w:val="22"/>
                <w:szCs w:val="22"/>
              </w:rPr>
            </w:pPr>
            <w:r w:rsidRPr="002D053F">
              <w:rPr>
                <w:rFonts w:ascii="Times New Roman" w:hAnsi="Times New Roman"/>
                <w:i/>
                <w:sz w:val="22"/>
                <w:szCs w:val="22"/>
              </w:rPr>
              <w:t xml:space="preserve">Red colour. </w:t>
            </w:r>
          </w:p>
          <w:p w:rsidR="00F37CAF" w:rsidRPr="002D053F" w:rsidRDefault="00F37CAF" w:rsidP="002D053F">
            <w:pPr>
              <w:spacing w:before="0" w:after="0"/>
              <w:ind w:left="360"/>
              <w:rPr>
                <w:rFonts w:ascii="Times New Roman" w:hAnsi="Times New Roman"/>
                <w:sz w:val="22"/>
                <w:szCs w:val="22"/>
              </w:rPr>
            </w:pPr>
            <w:r w:rsidRPr="002D053F">
              <w:rPr>
                <w:rFonts w:ascii="Times New Roman" w:hAnsi="Times New Roman"/>
                <w:b/>
                <w:i/>
                <w:sz w:val="22"/>
                <w:szCs w:val="22"/>
              </w:rPr>
              <w:t>Calculation per piece:  4(four) pieces</w:t>
            </w:r>
          </w:p>
        </w:tc>
        <w:tc>
          <w:tcPr>
            <w:tcW w:w="3330" w:type="dxa"/>
            <w:shd w:val="clear" w:color="auto" w:fill="auto"/>
          </w:tcPr>
          <w:p w:rsidR="00F37CAF" w:rsidRPr="00DD6DCA" w:rsidRDefault="00F37CAF" w:rsidP="004376EF">
            <w:pPr>
              <w:spacing w:line="259" w:lineRule="auto"/>
              <w:rPr>
                <w:rFonts w:ascii="Times New Roman" w:eastAsia="Calibri" w:hAnsi="Times New Roman"/>
                <w:sz w:val="22"/>
                <w:szCs w:val="22"/>
                <w:lang w:val="en-US"/>
              </w:rPr>
            </w:pPr>
          </w:p>
        </w:tc>
        <w:tc>
          <w:tcPr>
            <w:tcW w:w="2345" w:type="dxa"/>
            <w:shd w:val="clear" w:color="auto" w:fill="auto"/>
          </w:tcPr>
          <w:p w:rsidR="00F37CAF" w:rsidRPr="00DD6DCA" w:rsidRDefault="00F37CAF" w:rsidP="004376EF">
            <w:pPr>
              <w:spacing w:line="259" w:lineRule="auto"/>
              <w:rPr>
                <w:rFonts w:ascii="Times New Roman" w:eastAsia="Calibri" w:hAnsi="Times New Roman"/>
                <w:sz w:val="22"/>
                <w:szCs w:val="22"/>
                <w:lang w:val="en-US"/>
              </w:rPr>
            </w:pPr>
          </w:p>
        </w:tc>
        <w:tc>
          <w:tcPr>
            <w:tcW w:w="2425" w:type="dxa"/>
            <w:shd w:val="clear" w:color="auto" w:fill="auto"/>
          </w:tcPr>
          <w:p w:rsidR="00F37CAF" w:rsidRPr="00DD6DCA" w:rsidRDefault="00F37CAF" w:rsidP="004376EF">
            <w:pPr>
              <w:spacing w:line="259" w:lineRule="auto"/>
              <w:rPr>
                <w:rFonts w:ascii="Times New Roman" w:eastAsia="Calibri" w:hAnsi="Times New Roman"/>
                <w:sz w:val="22"/>
                <w:szCs w:val="22"/>
                <w:lang w:val="en-US"/>
              </w:rPr>
            </w:pPr>
          </w:p>
        </w:tc>
      </w:tr>
      <w:tr w:rsidR="00F37CAF" w:rsidRPr="00DD6DCA" w:rsidTr="004376EF">
        <w:trPr>
          <w:jc w:val="center"/>
        </w:trPr>
        <w:tc>
          <w:tcPr>
            <w:tcW w:w="1365" w:type="dxa"/>
            <w:shd w:val="clear" w:color="auto" w:fill="auto"/>
          </w:tcPr>
          <w:p w:rsidR="00F37CAF" w:rsidRPr="00DD6DCA" w:rsidRDefault="00F37CAF" w:rsidP="00C61F7D">
            <w:pPr>
              <w:jc w:val="center"/>
              <w:rPr>
                <w:rFonts w:ascii="Times New Roman" w:hAnsi="Times New Roman"/>
                <w:sz w:val="24"/>
                <w:szCs w:val="24"/>
                <w:lang w:val="sr-Latn-RS"/>
              </w:rPr>
            </w:pPr>
            <w:r>
              <w:rPr>
                <w:rFonts w:ascii="Times New Roman" w:hAnsi="Times New Roman"/>
                <w:sz w:val="24"/>
                <w:szCs w:val="24"/>
                <w:lang w:val="sr-Latn-RS"/>
              </w:rPr>
              <w:t>2.11</w:t>
            </w:r>
          </w:p>
        </w:tc>
        <w:tc>
          <w:tcPr>
            <w:tcW w:w="4195" w:type="dxa"/>
            <w:shd w:val="clear" w:color="auto" w:fill="auto"/>
          </w:tcPr>
          <w:p w:rsidR="00F37CAF" w:rsidRPr="00597804" w:rsidRDefault="00F37CAF" w:rsidP="00F37CAF">
            <w:pPr>
              <w:spacing w:before="0" w:after="0"/>
              <w:rPr>
                <w:rFonts w:ascii="Times New Roman" w:hAnsi="Times New Roman"/>
                <w:b/>
                <w:sz w:val="22"/>
                <w:szCs w:val="22"/>
              </w:rPr>
            </w:pPr>
            <w:r w:rsidRPr="00597804">
              <w:rPr>
                <w:rFonts w:ascii="Times New Roman" w:hAnsi="Times New Roman"/>
                <w:b/>
                <w:sz w:val="22"/>
                <w:szCs w:val="22"/>
              </w:rPr>
              <w:t>Suction hoses</w:t>
            </w:r>
          </w:p>
          <w:p w:rsidR="00F37CAF" w:rsidRPr="00F37CAF" w:rsidRDefault="00F37CAF" w:rsidP="00F37CAF">
            <w:pPr>
              <w:pStyle w:val="ListParagraph"/>
              <w:numPr>
                <w:ilvl w:val="0"/>
                <w:numId w:val="23"/>
              </w:numPr>
              <w:spacing w:before="0" w:after="0"/>
              <w:jc w:val="both"/>
              <w:rPr>
                <w:rFonts w:ascii="Times New Roman" w:hAnsi="Times New Roman"/>
                <w:i/>
                <w:sz w:val="22"/>
                <w:szCs w:val="22"/>
              </w:rPr>
            </w:pPr>
            <w:r w:rsidRPr="00F37CAF">
              <w:rPr>
                <w:rFonts w:ascii="Times New Roman" w:hAnsi="Times New Roman"/>
                <w:i/>
                <w:sz w:val="22"/>
                <w:szCs w:val="22"/>
              </w:rPr>
              <w:t>Length ≥ 5.5 m</w:t>
            </w:r>
          </w:p>
          <w:p w:rsidR="002D053F" w:rsidRPr="002D053F" w:rsidRDefault="00F37CAF" w:rsidP="002D053F">
            <w:pPr>
              <w:pStyle w:val="ListParagraph"/>
              <w:numPr>
                <w:ilvl w:val="0"/>
                <w:numId w:val="23"/>
              </w:numPr>
              <w:spacing w:before="0" w:after="0"/>
              <w:jc w:val="both"/>
              <w:rPr>
                <w:rFonts w:ascii="Times New Roman" w:hAnsi="Times New Roman"/>
                <w:sz w:val="22"/>
                <w:szCs w:val="22"/>
              </w:rPr>
            </w:pPr>
            <w:r w:rsidRPr="002D053F">
              <w:rPr>
                <w:rFonts w:ascii="Times New Roman" w:hAnsi="Times New Roman"/>
                <w:i/>
                <w:sz w:val="22"/>
                <w:szCs w:val="22"/>
              </w:rPr>
              <w:t>Couplings Store C.</w:t>
            </w:r>
            <w:r w:rsidR="00597804" w:rsidRPr="002D053F">
              <w:rPr>
                <w:rFonts w:ascii="Times New Roman" w:hAnsi="Times New Roman"/>
                <w:b/>
                <w:i/>
                <w:sz w:val="22"/>
                <w:szCs w:val="22"/>
              </w:rPr>
              <w:t xml:space="preserve"> </w:t>
            </w:r>
          </w:p>
          <w:p w:rsidR="00F37CAF" w:rsidRPr="002D053F" w:rsidRDefault="00597804" w:rsidP="002D053F">
            <w:pPr>
              <w:spacing w:before="0" w:after="0"/>
              <w:ind w:left="360"/>
              <w:jc w:val="both"/>
              <w:rPr>
                <w:rFonts w:ascii="Times New Roman" w:hAnsi="Times New Roman"/>
                <w:sz w:val="22"/>
                <w:szCs w:val="22"/>
              </w:rPr>
            </w:pPr>
            <w:r w:rsidRPr="002D053F">
              <w:rPr>
                <w:rFonts w:ascii="Times New Roman" w:hAnsi="Times New Roman"/>
                <w:b/>
                <w:i/>
                <w:sz w:val="22"/>
                <w:szCs w:val="22"/>
              </w:rPr>
              <w:t>Calculation per set:  1(one) set</w:t>
            </w:r>
          </w:p>
        </w:tc>
        <w:tc>
          <w:tcPr>
            <w:tcW w:w="3330" w:type="dxa"/>
            <w:shd w:val="clear" w:color="auto" w:fill="auto"/>
          </w:tcPr>
          <w:p w:rsidR="00F37CAF" w:rsidRPr="00DD6DCA" w:rsidRDefault="00F37CAF" w:rsidP="004376EF">
            <w:pPr>
              <w:spacing w:line="259" w:lineRule="auto"/>
              <w:rPr>
                <w:rFonts w:ascii="Times New Roman" w:eastAsia="Calibri" w:hAnsi="Times New Roman"/>
                <w:sz w:val="22"/>
                <w:szCs w:val="22"/>
                <w:lang w:val="en-US"/>
              </w:rPr>
            </w:pPr>
          </w:p>
        </w:tc>
        <w:tc>
          <w:tcPr>
            <w:tcW w:w="2345" w:type="dxa"/>
            <w:shd w:val="clear" w:color="auto" w:fill="auto"/>
          </w:tcPr>
          <w:p w:rsidR="00F37CAF" w:rsidRPr="00DD6DCA" w:rsidRDefault="00F37CAF" w:rsidP="004376EF">
            <w:pPr>
              <w:spacing w:line="259" w:lineRule="auto"/>
              <w:rPr>
                <w:rFonts w:ascii="Times New Roman" w:eastAsia="Calibri" w:hAnsi="Times New Roman"/>
                <w:sz w:val="22"/>
                <w:szCs w:val="22"/>
                <w:lang w:val="en-US"/>
              </w:rPr>
            </w:pPr>
          </w:p>
        </w:tc>
        <w:tc>
          <w:tcPr>
            <w:tcW w:w="2425" w:type="dxa"/>
            <w:shd w:val="clear" w:color="auto" w:fill="auto"/>
          </w:tcPr>
          <w:p w:rsidR="00F37CAF" w:rsidRPr="00DD6DCA" w:rsidRDefault="00F37CAF" w:rsidP="004376EF">
            <w:pPr>
              <w:spacing w:line="259" w:lineRule="auto"/>
              <w:rPr>
                <w:rFonts w:ascii="Times New Roman" w:eastAsia="Calibri" w:hAnsi="Times New Roman"/>
                <w:sz w:val="22"/>
                <w:szCs w:val="22"/>
                <w:lang w:val="en-US"/>
              </w:rPr>
            </w:pPr>
          </w:p>
        </w:tc>
      </w:tr>
      <w:tr w:rsidR="00F37CAF" w:rsidRPr="00DD6DCA" w:rsidTr="004376EF">
        <w:trPr>
          <w:jc w:val="center"/>
        </w:trPr>
        <w:tc>
          <w:tcPr>
            <w:tcW w:w="1365" w:type="dxa"/>
            <w:shd w:val="clear" w:color="auto" w:fill="auto"/>
          </w:tcPr>
          <w:p w:rsidR="00F37CAF" w:rsidRDefault="00F37CAF" w:rsidP="00C61F7D">
            <w:pPr>
              <w:jc w:val="center"/>
              <w:rPr>
                <w:rFonts w:ascii="Times New Roman" w:hAnsi="Times New Roman"/>
                <w:sz w:val="24"/>
                <w:szCs w:val="24"/>
                <w:lang w:val="sr-Latn-RS"/>
              </w:rPr>
            </w:pPr>
            <w:r>
              <w:rPr>
                <w:rFonts w:ascii="Times New Roman" w:hAnsi="Times New Roman"/>
                <w:sz w:val="24"/>
                <w:szCs w:val="24"/>
                <w:lang w:val="sr-Latn-RS"/>
              </w:rPr>
              <w:t>2.12</w:t>
            </w:r>
          </w:p>
        </w:tc>
        <w:tc>
          <w:tcPr>
            <w:tcW w:w="4195" w:type="dxa"/>
            <w:shd w:val="clear" w:color="auto" w:fill="auto"/>
          </w:tcPr>
          <w:p w:rsidR="00597804" w:rsidRPr="00597804" w:rsidRDefault="00597804" w:rsidP="00597804">
            <w:pPr>
              <w:spacing w:before="0" w:after="0"/>
              <w:rPr>
                <w:rFonts w:ascii="Times New Roman" w:hAnsi="Times New Roman"/>
                <w:b/>
                <w:sz w:val="22"/>
                <w:szCs w:val="22"/>
              </w:rPr>
            </w:pPr>
            <w:r w:rsidRPr="00597804">
              <w:rPr>
                <w:rFonts w:ascii="Times New Roman" w:hAnsi="Times New Roman"/>
                <w:b/>
                <w:sz w:val="22"/>
                <w:szCs w:val="22"/>
              </w:rPr>
              <w:t>Suction strainer</w:t>
            </w:r>
          </w:p>
          <w:p w:rsidR="002D053F" w:rsidRDefault="00597804" w:rsidP="00597804">
            <w:pPr>
              <w:spacing w:before="0" w:after="0"/>
              <w:jc w:val="both"/>
              <w:rPr>
                <w:rFonts w:ascii="Times New Roman" w:hAnsi="Times New Roman"/>
                <w:i/>
                <w:sz w:val="22"/>
                <w:szCs w:val="22"/>
              </w:rPr>
            </w:pPr>
            <w:r w:rsidRPr="00597804">
              <w:rPr>
                <w:rFonts w:ascii="Times New Roman" w:hAnsi="Times New Roman"/>
                <w:i/>
                <w:sz w:val="22"/>
                <w:szCs w:val="22"/>
              </w:rPr>
              <w:t>Couplings Store C</w:t>
            </w:r>
            <w:r>
              <w:rPr>
                <w:rFonts w:ascii="Times New Roman" w:hAnsi="Times New Roman"/>
                <w:i/>
                <w:sz w:val="22"/>
                <w:szCs w:val="22"/>
              </w:rPr>
              <w:t xml:space="preserve">. </w:t>
            </w:r>
          </w:p>
          <w:p w:rsidR="00F37CAF" w:rsidRPr="00F37CAF" w:rsidRDefault="00597804" w:rsidP="00597804">
            <w:pPr>
              <w:spacing w:before="0" w:after="0"/>
              <w:jc w:val="both"/>
              <w:rPr>
                <w:rFonts w:ascii="Times New Roman" w:hAnsi="Times New Roman"/>
                <w:sz w:val="22"/>
                <w:szCs w:val="22"/>
              </w:rPr>
            </w:pPr>
            <w:r w:rsidRPr="00AB3A92">
              <w:rPr>
                <w:rFonts w:ascii="Times New Roman" w:hAnsi="Times New Roman"/>
                <w:b/>
                <w:i/>
                <w:sz w:val="22"/>
                <w:szCs w:val="22"/>
              </w:rPr>
              <w:t>Calculation per piece</w:t>
            </w:r>
            <w:r>
              <w:rPr>
                <w:rFonts w:ascii="Times New Roman" w:hAnsi="Times New Roman"/>
                <w:b/>
                <w:i/>
                <w:sz w:val="22"/>
                <w:szCs w:val="22"/>
              </w:rPr>
              <w:t xml:space="preserve">: </w:t>
            </w:r>
            <w:r w:rsidRPr="00AB3A92">
              <w:rPr>
                <w:rFonts w:ascii="Times New Roman" w:hAnsi="Times New Roman"/>
                <w:b/>
                <w:i/>
                <w:sz w:val="22"/>
                <w:szCs w:val="22"/>
              </w:rPr>
              <w:t xml:space="preserve"> 1(one) piece</w:t>
            </w:r>
          </w:p>
        </w:tc>
        <w:tc>
          <w:tcPr>
            <w:tcW w:w="3330" w:type="dxa"/>
            <w:shd w:val="clear" w:color="auto" w:fill="auto"/>
          </w:tcPr>
          <w:p w:rsidR="00F37CAF" w:rsidRPr="00DD6DCA" w:rsidRDefault="00F37CAF" w:rsidP="004376EF">
            <w:pPr>
              <w:spacing w:line="259" w:lineRule="auto"/>
              <w:rPr>
                <w:rFonts w:ascii="Times New Roman" w:eastAsia="Calibri" w:hAnsi="Times New Roman"/>
                <w:sz w:val="22"/>
                <w:szCs w:val="22"/>
                <w:lang w:val="en-US"/>
              </w:rPr>
            </w:pPr>
          </w:p>
        </w:tc>
        <w:tc>
          <w:tcPr>
            <w:tcW w:w="2345" w:type="dxa"/>
            <w:shd w:val="clear" w:color="auto" w:fill="auto"/>
          </w:tcPr>
          <w:p w:rsidR="00F37CAF" w:rsidRPr="00DD6DCA" w:rsidRDefault="00F37CAF" w:rsidP="004376EF">
            <w:pPr>
              <w:spacing w:line="259" w:lineRule="auto"/>
              <w:rPr>
                <w:rFonts w:ascii="Times New Roman" w:eastAsia="Calibri" w:hAnsi="Times New Roman"/>
                <w:sz w:val="22"/>
                <w:szCs w:val="22"/>
                <w:lang w:val="en-US"/>
              </w:rPr>
            </w:pPr>
          </w:p>
        </w:tc>
        <w:tc>
          <w:tcPr>
            <w:tcW w:w="2425" w:type="dxa"/>
            <w:shd w:val="clear" w:color="auto" w:fill="auto"/>
          </w:tcPr>
          <w:p w:rsidR="00F37CAF" w:rsidRPr="00DD6DCA" w:rsidRDefault="00F37CAF" w:rsidP="004376EF">
            <w:pPr>
              <w:spacing w:line="259" w:lineRule="auto"/>
              <w:rPr>
                <w:rFonts w:ascii="Times New Roman" w:eastAsia="Calibri" w:hAnsi="Times New Roman"/>
                <w:sz w:val="22"/>
                <w:szCs w:val="22"/>
                <w:lang w:val="en-US"/>
              </w:rPr>
            </w:pPr>
          </w:p>
        </w:tc>
      </w:tr>
      <w:tr w:rsidR="00F37CAF" w:rsidRPr="00DD6DCA" w:rsidTr="004376EF">
        <w:trPr>
          <w:jc w:val="center"/>
        </w:trPr>
        <w:tc>
          <w:tcPr>
            <w:tcW w:w="1365" w:type="dxa"/>
            <w:shd w:val="clear" w:color="auto" w:fill="auto"/>
          </w:tcPr>
          <w:p w:rsidR="00F37CAF" w:rsidRDefault="00597804" w:rsidP="00C61F7D">
            <w:pPr>
              <w:jc w:val="center"/>
              <w:rPr>
                <w:rFonts w:ascii="Times New Roman" w:hAnsi="Times New Roman"/>
                <w:sz w:val="24"/>
                <w:szCs w:val="24"/>
                <w:lang w:val="sr-Latn-RS"/>
              </w:rPr>
            </w:pPr>
            <w:r>
              <w:rPr>
                <w:rFonts w:ascii="Times New Roman" w:hAnsi="Times New Roman"/>
                <w:sz w:val="24"/>
                <w:szCs w:val="24"/>
                <w:lang w:val="sr-Latn-RS"/>
              </w:rPr>
              <w:t>2.13</w:t>
            </w:r>
          </w:p>
        </w:tc>
        <w:tc>
          <w:tcPr>
            <w:tcW w:w="4195" w:type="dxa"/>
            <w:shd w:val="clear" w:color="auto" w:fill="auto"/>
          </w:tcPr>
          <w:p w:rsidR="00597804" w:rsidRPr="00597804" w:rsidRDefault="00597804" w:rsidP="00597804">
            <w:pPr>
              <w:spacing w:before="0" w:after="0"/>
              <w:rPr>
                <w:rFonts w:ascii="Times New Roman" w:hAnsi="Times New Roman"/>
                <w:b/>
                <w:sz w:val="22"/>
                <w:szCs w:val="22"/>
              </w:rPr>
            </w:pPr>
            <w:r w:rsidRPr="00597804">
              <w:rPr>
                <w:rFonts w:ascii="Times New Roman" w:hAnsi="Times New Roman"/>
                <w:b/>
                <w:sz w:val="22"/>
                <w:szCs w:val="22"/>
              </w:rPr>
              <w:t>Ceiling hook:</w:t>
            </w:r>
          </w:p>
          <w:p w:rsidR="00597804" w:rsidRPr="00597804" w:rsidRDefault="00597804" w:rsidP="00597804">
            <w:pPr>
              <w:pStyle w:val="ListParagraph"/>
              <w:numPr>
                <w:ilvl w:val="0"/>
                <w:numId w:val="24"/>
              </w:numPr>
              <w:spacing w:before="0" w:after="0"/>
              <w:jc w:val="both"/>
              <w:rPr>
                <w:rFonts w:ascii="Times New Roman" w:hAnsi="Times New Roman"/>
                <w:i/>
                <w:sz w:val="22"/>
                <w:szCs w:val="22"/>
              </w:rPr>
            </w:pPr>
            <w:r w:rsidRPr="00597804">
              <w:rPr>
                <w:rFonts w:ascii="Times New Roman" w:hAnsi="Times New Roman"/>
                <w:i/>
                <w:sz w:val="22"/>
                <w:szCs w:val="22"/>
              </w:rPr>
              <w:t>Wooden handle Ø 35 – 40 mm, two part</w:t>
            </w:r>
          </w:p>
          <w:p w:rsidR="00597804" w:rsidRPr="00597804" w:rsidRDefault="00597804" w:rsidP="00597804">
            <w:pPr>
              <w:pStyle w:val="ListParagraph"/>
              <w:numPr>
                <w:ilvl w:val="0"/>
                <w:numId w:val="24"/>
              </w:numPr>
              <w:spacing w:before="0" w:after="0"/>
              <w:jc w:val="both"/>
              <w:rPr>
                <w:rFonts w:ascii="Times New Roman" w:hAnsi="Times New Roman"/>
                <w:i/>
                <w:sz w:val="22"/>
                <w:szCs w:val="22"/>
              </w:rPr>
            </w:pPr>
            <w:r w:rsidRPr="00597804">
              <w:rPr>
                <w:rFonts w:ascii="Times New Roman" w:hAnsi="Times New Roman"/>
                <w:i/>
                <w:sz w:val="22"/>
                <w:szCs w:val="22"/>
              </w:rPr>
              <w:t>Two couplings</w:t>
            </w:r>
          </w:p>
          <w:p w:rsidR="00597804" w:rsidRPr="00597804" w:rsidRDefault="00597804" w:rsidP="00597804">
            <w:pPr>
              <w:pStyle w:val="ListParagraph"/>
              <w:numPr>
                <w:ilvl w:val="0"/>
                <w:numId w:val="24"/>
              </w:numPr>
              <w:spacing w:before="0" w:after="0"/>
              <w:jc w:val="both"/>
              <w:rPr>
                <w:rFonts w:ascii="Times New Roman" w:hAnsi="Times New Roman"/>
                <w:i/>
                <w:sz w:val="22"/>
                <w:szCs w:val="22"/>
              </w:rPr>
            </w:pPr>
            <w:r w:rsidRPr="00597804">
              <w:rPr>
                <w:rFonts w:ascii="Times New Roman" w:hAnsi="Times New Roman"/>
                <w:i/>
                <w:sz w:val="22"/>
                <w:szCs w:val="22"/>
              </w:rPr>
              <w:lastRenderedPageBreak/>
              <w:t>Length 2.5 m</w:t>
            </w:r>
          </w:p>
          <w:p w:rsidR="002D053F" w:rsidRPr="002D053F" w:rsidRDefault="00597804" w:rsidP="002D053F">
            <w:pPr>
              <w:pStyle w:val="ListParagraph"/>
              <w:numPr>
                <w:ilvl w:val="0"/>
                <w:numId w:val="24"/>
              </w:numPr>
              <w:spacing w:before="0" w:after="0"/>
              <w:jc w:val="both"/>
              <w:rPr>
                <w:rFonts w:ascii="Times New Roman" w:hAnsi="Times New Roman"/>
                <w:sz w:val="22"/>
                <w:szCs w:val="22"/>
              </w:rPr>
            </w:pPr>
            <w:r w:rsidRPr="002D053F">
              <w:rPr>
                <w:rFonts w:ascii="Times New Roman" w:hAnsi="Times New Roman"/>
                <w:i/>
                <w:sz w:val="22"/>
                <w:szCs w:val="22"/>
              </w:rPr>
              <w:t xml:space="preserve">Weight up to 3.8 kg . </w:t>
            </w:r>
          </w:p>
          <w:p w:rsidR="00F37CAF" w:rsidRPr="002D053F" w:rsidRDefault="00597804" w:rsidP="002D053F">
            <w:pPr>
              <w:spacing w:before="0" w:after="0"/>
              <w:ind w:left="360"/>
              <w:jc w:val="both"/>
              <w:rPr>
                <w:rFonts w:ascii="Times New Roman" w:hAnsi="Times New Roman"/>
                <w:sz w:val="22"/>
                <w:szCs w:val="22"/>
              </w:rPr>
            </w:pPr>
            <w:r w:rsidRPr="002D053F">
              <w:rPr>
                <w:rFonts w:ascii="Times New Roman" w:hAnsi="Times New Roman"/>
                <w:b/>
                <w:i/>
                <w:sz w:val="22"/>
                <w:szCs w:val="22"/>
              </w:rPr>
              <w:t>Calculation per piece:  1(one) piece</w:t>
            </w:r>
          </w:p>
        </w:tc>
        <w:tc>
          <w:tcPr>
            <w:tcW w:w="3330" w:type="dxa"/>
            <w:shd w:val="clear" w:color="auto" w:fill="auto"/>
          </w:tcPr>
          <w:p w:rsidR="00F37CAF" w:rsidRPr="00DD6DCA" w:rsidRDefault="00F37CAF" w:rsidP="004376EF">
            <w:pPr>
              <w:spacing w:line="259" w:lineRule="auto"/>
              <w:rPr>
                <w:rFonts w:ascii="Times New Roman" w:eastAsia="Calibri" w:hAnsi="Times New Roman"/>
                <w:sz w:val="22"/>
                <w:szCs w:val="22"/>
                <w:lang w:val="en-US"/>
              </w:rPr>
            </w:pPr>
          </w:p>
        </w:tc>
        <w:tc>
          <w:tcPr>
            <w:tcW w:w="2345" w:type="dxa"/>
            <w:shd w:val="clear" w:color="auto" w:fill="auto"/>
          </w:tcPr>
          <w:p w:rsidR="00F37CAF" w:rsidRPr="00DD6DCA" w:rsidRDefault="00F37CAF" w:rsidP="004376EF">
            <w:pPr>
              <w:spacing w:line="259" w:lineRule="auto"/>
              <w:rPr>
                <w:rFonts w:ascii="Times New Roman" w:eastAsia="Calibri" w:hAnsi="Times New Roman"/>
                <w:sz w:val="22"/>
                <w:szCs w:val="22"/>
                <w:lang w:val="en-US"/>
              </w:rPr>
            </w:pPr>
          </w:p>
        </w:tc>
        <w:tc>
          <w:tcPr>
            <w:tcW w:w="2425" w:type="dxa"/>
            <w:shd w:val="clear" w:color="auto" w:fill="auto"/>
          </w:tcPr>
          <w:p w:rsidR="00F37CAF" w:rsidRPr="00DD6DCA" w:rsidRDefault="00F37CAF" w:rsidP="004376EF">
            <w:pPr>
              <w:spacing w:line="259" w:lineRule="auto"/>
              <w:rPr>
                <w:rFonts w:ascii="Times New Roman" w:eastAsia="Calibri" w:hAnsi="Times New Roman"/>
                <w:sz w:val="22"/>
                <w:szCs w:val="22"/>
                <w:lang w:val="en-US"/>
              </w:rPr>
            </w:pPr>
          </w:p>
        </w:tc>
      </w:tr>
      <w:tr w:rsidR="00F37CAF" w:rsidRPr="00DD6DCA" w:rsidTr="004376EF">
        <w:trPr>
          <w:jc w:val="center"/>
        </w:trPr>
        <w:tc>
          <w:tcPr>
            <w:tcW w:w="1365" w:type="dxa"/>
            <w:shd w:val="clear" w:color="auto" w:fill="auto"/>
          </w:tcPr>
          <w:p w:rsidR="00F37CAF" w:rsidRDefault="00597804" w:rsidP="00C61F7D">
            <w:pPr>
              <w:jc w:val="center"/>
              <w:rPr>
                <w:rFonts w:ascii="Times New Roman" w:hAnsi="Times New Roman"/>
                <w:sz w:val="24"/>
                <w:szCs w:val="24"/>
                <w:lang w:val="sr-Latn-RS"/>
              </w:rPr>
            </w:pPr>
            <w:r>
              <w:rPr>
                <w:rFonts w:ascii="Times New Roman" w:hAnsi="Times New Roman"/>
                <w:sz w:val="24"/>
                <w:szCs w:val="24"/>
                <w:lang w:val="sr-Latn-RS"/>
              </w:rPr>
              <w:t>2.14</w:t>
            </w:r>
          </w:p>
        </w:tc>
        <w:tc>
          <w:tcPr>
            <w:tcW w:w="4195" w:type="dxa"/>
            <w:shd w:val="clear" w:color="auto" w:fill="auto"/>
          </w:tcPr>
          <w:p w:rsidR="00597804" w:rsidRPr="00597804" w:rsidRDefault="00597804" w:rsidP="00597804">
            <w:pPr>
              <w:spacing w:before="0" w:after="0"/>
              <w:rPr>
                <w:rFonts w:ascii="Times New Roman" w:hAnsi="Times New Roman"/>
                <w:b/>
                <w:sz w:val="22"/>
                <w:szCs w:val="22"/>
              </w:rPr>
            </w:pPr>
            <w:r w:rsidRPr="00597804">
              <w:rPr>
                <w:rFonts w:ascii="Times New Roman" w:hAnsi="Times New Roman"/>
                <w:b/>
                <w:sz w:val="22"/>
                <w:szCs w:val="22"/>
              </w:rPr>
              <w:t>Fuel canister</w:t>
            </w:r>
          </w:p>
          <w:p w:rsidR="00597804" w:rsidRPr="00597804" w:rsidRDefault="00597804" w:rsidP="00597804">
            <w:pPr>
              <w:pStyle w:val="ListParagraph"/>
              <w:numPr>
                <w:ilvl w:val="0"/>
                <w:numId w:val="25"/>
              </w:numPr>
              <w:spacing w:before="0" w:after="0"/>
              <w:jc w:val="both"/>
              <w:rPr>
                <w:rFonts w:ascii="Times New Roman" w:hAnsi="Times New Roman"/>
                <w:i/>
                <w:sz w:val="22"/>
                <w:szCs w:val="22"/>
              </w:rPr>
            </w:pPr>
            <w:r w:rsidRPr="00597804">
              <w:rPr>
                <w:rFonts w:ascii="Times New Roman" w:hAnsi="Times New Roman"/>
                <w:i/>
                <w:sz w:val="22"/>
                <w:szCs w:val="22"/>
              </w:rPr>
              <w:t>Metal petrol canister</w:t>
            </w:r>
          </w:p>
          <w:p w:rsidR="00597804" w:rsidRPr="00597804" w:rsidRDefault="00597804" w:rsidP="00597804">
            <w:pPr>
              <w:pStyle w:val="ListParagraph"/>
              <w:numPr>
                <w:ilvl w:val="0"/>
                <w:numId w:val="25"/>
              </w:numPr>
              <w:spacing w:before="0" w:after="0"/>
              <w:jc w:val="both"/>
              <w:rPr>
                <w:rFonts w:ascii="Times New Roman" w:hAnsi="Times New Roman"/>
                <w:i/>
                <w:sz w:val="22"/>
                <w:szCs w:val="22"/>
              </w:rPr>
            </w:pPr>
            <w:r w:rsidRPr="00597804">
              <w:rPr>
                <w:rFonts w:ascii="Times New Roman" w:hAnsi="Times New Roman"/>
                <w:i/>
                <w:sz w:val="22"/>
                <w:szCs w:val="22"/>
              </w:rPr>
              <w:t>UN-certified</w:t>
            </w:r>
          </w:p>
          <w:p w:rsidR="00597804" w:rsidRPr="00597804" w:rsidRDefault="00597804" w:rsidP="00597804">
            <w:pPr>
              <w:pStyle w:val="ListParagraph"/>
              <w:numPr>
                <w:ilvl w:val="0"/>
                <w:numId w:val="25"/>
              </w:numPr>
              <w:spacing w:before="0" w:after="0"/>
              <w:jc w:val="both"/>
              <w:rPr>
                <w:rFonts w:ascii="Times New Roman" w:hAnsi="Times New Roman"/>
                <w:i/>
                <w:sz w:val="22"/>
                <w:szCs w:val="22"/>
              </w:rPr>
            </w:pPr>
            <w:r w:rsidRPr="00597804">
              <w:rPr>
                <w:rFonts w:ascii="Times New Roman" w:hAnsi="Times New Roman"/>
                <w:i/>
                <w:sz w:val="22"/>
                <w:szCs w:val="22"/>
              </w:rPr>
              <w:t>20 l volume</w:t>
            </w:r>
          </w:p>
          <w:p w:rsidR="00597804" w:rsidRPr="00597804" w:rsidRDefault="00597804" w:rsidP="00597804">
            <w:pPr>
              <w:pStyle w:val="ListParagraph"/>
              <w:numPr>
                <w:ilvl w:val="0"/>
                <w:numId w:val="25"/>
              </w:numPr>
              <w:spacing w:before="0" w:after="0"/>
              <w:jc w:val="both"/>
              <w:rPr>
                <w:rFonts w:ascii="Times New Roman" w:hAnsi="Times New Roman"/>
                <w:i/>
                <w:sz w:val="22"/>
                <w:szCs w:val="22"/>
              </w:rPr>
            </w:pPr>
            <w:r w:rsidRPr="00597804">
              <w:rPr>
                <w:rFonts w:ascii="Times New Roman" w:hAnsi="Times New Roman"/>
                <w:i/>
                <w:sz w:val="22"/>
                <w:szCs w:val="22"/>
              </w:rPr>
              <w:t>Rigid spout</w:t>
            </w:r>
          </w:p>
          <w:p w:rsidR="002D053F" w:rsidRPr="002D053F" w:rsidRDefault="00597804" w:rsidP="002D053F">
            <w:pPr>
              <w:pStyle w:val="ListParagraph"/>
              <w:numPr>
                <w:ilvl w:val="0"/>
                <w:numId w:val="25"/>
              </w:numPr>
              <w:spacing w:before="0" w:after="0"/>
              <w:jc w:val="both"/>
              <w:rPr>
                <w:rFonts w:ascii="Times New Roman" w:hAnsi="Times New Roman"/>
                <w:sz w:val="22"/>
                <w:szCs w:val="22"/>
              </w:rPr>
            </w:pPr>
            <w:r w:rsidRPr="002D053F">
              <w:rPr>
                <w:rFonts w:ascii="Times New Roman" w:hAnsi="Times New Roman"/>
                <w:i/>
                <w:sz w:val="22"/>
                <w:szCs w:val="22"/>
              </w:rPr>
              <w:t>Weight up to 4.5 kg (with spout).</w:t>
            </w:r>
          </w:p>
          <w:p w:rsidR="00F37CAF" w:rsidRPr="002D053F" w:rsidRDefault="00597804" w:rsidP="002D053F">
            <w:pPr>
              <w:spacing w:before="0" w:after="0"/>
              <w:ind w:left="360"/>
              <w:jc w:val="both"/>
              <w:rPr>
                <w:rFonts w:ascii="Times New Roman" w:hAnsi="Times New Roman"/>
                <w:sz w:val="22"/>
                <w:szCs w:val="22"/>
              </w:rPr>
            </w:pPr>
            <w:r w:rsidRPr="002D053F">
              <w:rPr>
                <w:rFonts w:ascii="Times New Roman" w:hAnsi="Times New Roman"/>
                <w:b/>
                <w:i/>
                <w:sz w:val="22"/>
                <w:szCs w:val="22"/>
              </w:rPr>
              <w:t>Calculation per piece:  1(one) piece</w:t>
            </w:r>
          </w:p>
        </w:tc>
        <w:tc>
          <w:tcPr>
            <w:tcW w:w="3330" w:type="dxa"/>
            <w:shd w:val="clear" w:color="auto" w:fill="auto"/>
          </w:tcPr>
          <w:p w:rsidR="00F37CAF" w:rsidRPr="00DD6DCA" w:rsidRDefault="00F37CAF" w:rsidP="004376EF">
            <w:pPr>
              <w:spacing w:line="259" w:lineRule="auto"/>
              <w:rPr>
                <w:rFonts w:ascii="Times New Roman" w:eastAsia="Calibri" w:hAnsi="Times New Roman"/>
                <w:sz w:val="22"/>
                <w:szCs w:val="22"/>
                <w:lang w:val="en-US"/>
              </w:rPr>
            </w:pPr>
          </w:p>
        </w:tc>
        <w:tc>
          <w:tcPr>
            <w:tcW w:w="2345" w:type="dxa"/>
            <w:shd w:val="clear" w:color="auto" w:fill="auto"/>
          </w:tcPr>
          <w:p w:rsidR="00F37CAF" w:rsidRPr="00DD6DCA" w:rsidRDefault="00F37CAF" w:rsidP="004376EF">
            <w:pPr>
              <w:spacing w:line="259" w:lineRule="auto"/>
              <w:rPr>
                <w:rFonts w:ascii="Times New Roman" w:eastAsia="Calibri" w:hAnsi="Times New Roman"/>
                <w:sz w:val="22"/>
                <w:szCs w:val="22"/>
                <w:lang w:val="en-US"/>
              </w:rPr>
            </w:pPr>
          </w:p>
        </w:tc>
        <w:tc>
          <w:tcPr>
            <w:tcW w:w="2425" w:type="dxa"/>
            <w:shd w:val="clear" w:color="auto" w:fill="auto"/>
          </w:tcPr>
          <w:p w:rsidR="00F37CAF" w:rsidRPr="00DD6DCA" w:rsidRDefault="00F37CAF" w:rsidP="004376EF">
            <w:pPr>
              <w:spacing w:line="259" w:lineRule="auto"/>
              <w:rPr>
                <w:rFonts w:ascii="Times New Roman" w:eastAsia="Calibri" w:hAnsi="Times New Roman"/>
                <w:sz w:val="22"/>
                <w:szCs w:val="22"/>
                <w:lang w:val="en-US"/>
              </w:rPr>
            </w:pPr>
          </w:p>
        </w:tc>
      </w:tr>
      <w:tr w:rsidR="00597804" w:rsidRPr="00DD6DCA" w:rsidTr="004376EF">
        <w:trPr>
          <w:jc w:val="center"/>
        </w:trPr>
        <w:tc>
          <w:tcPr>
            <w:tcW w:w="1365" w:type="dxa"/>
            <w:shd w:val="clear" w:color="auto" w:fill="auto"/>
          </w:tcPr>
          <w:p w:rsidR="00597804" w:rsidRDefault="00597804" w:rsidP="00C61F7D">
            <w:pPr>
              <w:jc w:val="center"/>
              <w:rPr>
                <w:rFonts w:ascii="Times New Roman" w:hAnsi="Times New Roman"/>
                <w:sz w:val="24"/>
                <w:szCs w:val="24"/>
                <w:lang w:val="sr-Latn-RS"/>
              </w:rPr>
            </w:pPr>
            <w:r>
              <w:rPr>
                <w:rFonts w:ascii="Times New Roman" w:hAnsi="Times New Roman"/>
                <w:sz w:val="24"/>
                <w:szCs w:val="24"/>
                <w:lang w:val="sr-Latn-RS"/>
              </w:rPr>
              <w:t>2.15</w:t>
            </w:r>
          </w:p>
        </w:tc>
        <w:tc>
          <w:tcPr>
            <w:tcW w:w="4195" w:type="dxa"/>
            <w:shd w:val="clear" w:color="auto" w:fill="auto"/>
          </w:tcPr>
          <w:p w:rsidR="00597804" w:rsidRPr="00597804" w:rsidRDefault="00597804" w:rsidP="00597804">
            <w:pPr>
              <w:spacing w:before="0" w:after="0"/>
              <w:rPr>
                <w:rFonts w:ascii="Times New Roman" w:hAnsi="Times New Roman"/>
                <w:b/>
                <w:sz w:val="22"/>
                <w:szCs w:val="22"/>
              </w:rPr>
            </w:pPr>
            <w:r w:rsidRPr="00597804">
              <w:rPr>
                <w:rFonts w:ascii="Times New Roman" w:hAnsi="Times New Roman"/>
                <w:b/>
                <w:sz w:val="22"/>
                <w:szCs w:val="22"/>
              </w:rPr>
              <w:t>Spry colors</w:t>
            </w:r>
          </w:p>
          <w:p w:rsidR="00597804" w:rsidRPr="00597804" w:rsidRDefault="00597804" w:rsidP="00597804">
            <w:pPr>
              <w:pStyle w:val="ListParagraph"/>
              <w:numPr>
                <w:ilvl w:val="0"/>
                <w:numId w:val="26"/>
              </w:numPr>
              <w:spacing w:before="0" w:after="0"/>
              <w:jc w:val="both"/>
              <w:rPr>
                <w:rFonts w:ascii="Times New Roman" w:hAnsi="Times New Roman"/>
                <w:i/>
                <w:sz w:val="22"/>
                <w:szCs w:val="22"/>
              </w:rPr>
            </w:pPr>
            <w:r w:rsidRPr="00597804">
              <w:rPr>
                <w:rFonts w:ascii="Times New Roman" w:hAnsi="Times New Roman"/>
                <w:i/>
                <w:sz w:val="22"/>
                <w:szCs w:val="22"/>
              </w:rPr>
              <w:t>In metal cans</w:t>
            </w:r>
          </w:p>
          <w:p w:rsidR="00597804" w:rsidRPr="00597804" w:rsidRDefault="00597804" w:rsidP="00597804">
            <w:pPr>
              <w:pStyle w:val="ListParagraph"/>
              <w:numPr>
                <w:ilvl w:val="0"/>
                <w:numId w:val="26"/>
              </w:numPr>
              <w:spacing w:before="0" w:after="0"/>
              <w:jc w:val="both"/>
              <w:rPr>
                <w:rFonts w:ascii="Times New Roman" w:hAnsi="Times New Roman"/>
                <w:i/>
                <w:sz w:val="22"/>
                <w:szCs w:val="22"/>
              </w:rPr>
            </w:pPr>
            <w:r w:rsidRPr="00597804">
              <w:rPr>
                <w:rFonts w:ascii="Times New Roman" w:hAnsi="Times New Roman"/>
                <w:i/>
                <w:sz w:val="22"/>
                <w:szCs w:val="22"/>
              </w:rPr>
              <w:t>At least 400ml</w:t>
            </w:r>
          </w:p>
          <w:p w:rsidR="002D053F" w:rsidRPr="002D053F" w:rsidRDefault="00597804" w:rsidP="002D053F">
            <w:pPr>
              <w:pStyle w:val="ListParagraph"/>
              <w:numPr>
                <w:ilvl w:val="0"/>
                <w:numId w:val="26"/>
              </w:numPr>
              <w:spacing w:before="0" w:after="0"/>
              <w:jc w:val="both"/>
              <w:rPr>
                <w:rFonts w:ascii="Times New Roman" w:hAnsi="Times New Roman"/>
                <w:b/>
                <w:sz w:val="22"/>
                <w:szCs w:val="22"/>
              </w:rPr>
            </w:pPr>
            <w:r w:rsidRPr="002D053F">
              <w:rPr>
                <w:rFonts w:ascii="Times New Roman" w:hAnsi="Times New Roman"/>
                <w:i/>
                <w:sz w:val="22"/>
                <w:szCs w:val="22"/>
              </w:rPr>
              <w:t>Colours: red, yellow and green</w:t>
            </w:r>
            <w:r w:rsidR="002D053F">
              <w:rPr>
                <w:rFonts w:ascii="Times New Roman" w:hAnsi="Times New Roman"/>
                <w:i/>
                <w:sz w:val="22"/>
                <w:szCs w:val="22"/>
              </w:rPr>
              <w:t>.</w:t>
            </w:r>
          </w:p>
          <w:p w:rsidR="00597804" w:rsidRPr="002D053F" w:rsidRDefault="00597804" w:rsidP="002D053F">
            <w:pPr>
              <w:spacing w:before="0" w:after="0"/>
              <w:ind w:left="360"/>
              <w:jc w:val="both"/>
              <w:rPr>
                <w:rFonts w:ascii="Times New Roman" w:hAnsi="Times New Roman"/>
                <w:b/>
                <w:sz w:val="22"/>
                <w:szCs w:val="22"/>
              </w:rPr>
            </w:pPr>
            <w:r w:rsidRPr="002D053F">
              <w:rPr>
                <w:rFonts w:ascii="Times New Roman" w:hAnsi="Times New Roman"/>
                <w:b/>
                <w:i/>
                <w:sz w:val="22"/>
                <w:szCs w:val="22"/>
              </w:rPr>
              <w:t>Calculation per set:  1(one) set</w:t>
            </w:r>
          </w:p>
        </w:tc>
        <w:tc>
          <w:tcPr>
            <w:tcW w:w="3330" w:type="dxa"/>
            <w:shd w:val="clear" w:color="auto" w:fill="auto"/>
          </w:tcPr>
          <w:p w:rsidR="00597804" w:rsidRPr="00DD6DCA" w:rsidRDefault="00597804" w:rsidP="004376EF">
            <w:pPr>
              <w:spacing w:line="259" w:lineRule="auto"/>
              <w:rPr>
                <w:rFonts w:ascii="Times New Roman" w:eastAsia="Calibri" w:hAnsi="Times New Roman"/>
                <w:sz w:val="22"/>
                <w:szCs w:val="22"/>
                <w:lang w:val="en-US"/>
              </w:rPr>
            </w:pPr>
          </w:p>
        </w:tc>
        <w:tc>
          <w:tcPr>
            <w:tcW w:w="2345" w:type="dxa"/>
            <w:shd w:val="clear" w:color="auto" w:fill="auto"/>
          </w:tcPr>
          <w:p w:rsidR="00597804" w:rsidRPr="00DD6DCA" w:rsidRDefault="00597804" w:rsidP="004376EF">
            <w:pPr>
              <w:spacing w:line="259" w:lineRule="auto"/>
              <w:rPr>
                <w:rFonts w:ascii="Times New Roman" w:eastAsia="Calibri" w:hAnsi="Times New Roman"/>
                <w:sz w:val="22"/>
                <w:szCs w:val="22"/>
                <w:lang w:val="en-US"/>
              </w:rPr>
            </w:pPr>
          </w:p>
        </w:tc>
        <w:tc>
          <w:tcPr>
            <w:tcW w:w="2425" w:type="dxa"/>
            <w:shd w:val="clear" w:color="auto" w:fill="auto"/>
          </w:tcPr>
          <w:p w:rsidR="00597804" w:rsidRPr="00DD6DCA" w:rsidRDefault="00597804" w:rsidP="004376EF">
            <w:pPr>
              <w:spacing w:line="259" w:lineRule="auto"/>
              <w:rPr>
                <w:rFonts w:ascii="Times New Roman" w:eastAsia="Calibri" w:hAnsi="Times New Roman"/>
                <w:sz w:val="22"/>
                <w:szCs w:val="22"/>
                <w:lang w:val="en-US"/>
              </w:rPr>
            </w:pPr>
          </w:p>
        </w:tc>
      </w:tr>
      <w:tr w:rsidR="00597804" w:rsidRPr="00DD6DCA" w:rsidTr="004376EF">
        <w:trPr>
          <w:jc w:val="center"/>
        </w:trPr>
        <w:tc>
          <w:tcPr>
            <w:tcW w:w="1365" w:type="dxa"/>
            <w:shd w:val="clear" w:color="auto" w:fill="auto"/>
          </w:tcPr>
          <w:p w:rsidR="00597804" w:rsidRDefault="00597804" w:rsidP="00597804">
            <w:pPr>
              <w:jc w:val="center"/>
              <w:rPr>
                <w:rFonts w:ascii="Times New Roman" w:hAnsi="Times New Roman"/>
                <w:sz w:val="24"/>
                <w:szCs w:val="24"/>
                <w:lang w:val="sr-Latn-RS"/>
              </w:rPr>
            </w:pPr>
            <w:r>
              <w:rPr>
                <w:rFonts w:ascii="Times New Roman" w:hAnsi="Times New Roman"/>
                <w:sz w:val="24"/>
                <w:szCs w:val="24"/>
                <w:lang w:val="sr-Latn-RS"/>
              </w:rPr>
              <w:t>2.16</w:t>
            </w:r>
          </w:p>
        </w:tc>
        <w:tc>
          <w:tcPr>
            <w:tcW w:w="4195" w:type="dxa"/>
            <w:shd w:val="clear" w:color="auto" w:fill="auto"/>
          </w:tcPr>
          <w:p w:rsidR="00597804" w:rsidRPr="00597804" w:rsidRDefault="00597804" w:rsidP="00597804">
            <w:pPr>
              <w:spacing w:before="0" w:after="0"/>
              <w:rPr>
                <w:rFonts w:ascii="Times New Roman" w:hAnsi="Times New Roman"/>
                <w:sz w:val="22"/>
                <w:szCs w:val="22"/>
              </w:rPr>
            </w:pPr>
            <w:r w:rsidRPr="00597804">
              <w:rPr>
                <w:rFonts w:ascii="Times New Roman" w:hAnsi="Times New Roman"/>
                <w:sz w:val="22"/>
                <w:szCs w:val="22"/>
              </w:rPr>
              <w:t>Head lamp</w:t>
            </w:r>
          </w:p>
          <w:p w:rsidR="00597804" w:rsidRPr="00597804" w:rsidRDefault="00597804" w:rsidP="00597804">
            <w:pPr>
              <w:pStyle w:val="ListParagraph"/>
              <w:numPr>
                <w:ilvl w:val="0"/>
                <w:numId w:val="27"/>
              </w:numPr>
              <w:spacing w:before="0" w:after="0"/>
              <w:jc w:val="both"/>
              <w:rPr>
                <w:rFonts w:ascii="Times New Roman" w:hAnsi="Times New Roman"/>
                <w:i/>
                <w:sz w:val="22"/>
                <w:szCs w:val="22"/>
              </w:rPr>
            </w:pPr>
            <w:r w:rsidRPr="00597804">
              <w:rPr>
                <w:rFonts w:ascii="Times New Roman" w:hAnsi="Times New Roman"/>
                <w:i/>
                <w:sz w:val="22"/>
                <w:szCs w:val="22"/>
              </w:rPr>
              <w:t>Maximum power at least 350 lm</w:t>
            </w:r>
          </w:p>
          <w:p w:rsidR="00597804" w:rsidRPr="00597804" w:rsidRDefault="00597804" w:rsidP="00597804">
            <w:pPr>
              <w:pStyle w:val="ListParagraph"/>
              <w:numPr>
                <w:ilvl w:val="0"/>
                <w:numId w:val="27"/>
              </w:numPr>
              <w:spacing w:before="0" w:after="0"/>
              <w:jc w:val="both"/>
              <w:rPr>
                <w:rFonts w:ascii="Times New Roman" w:hAnsi="Times New Roman"/>
                <w:i/>
                <w:sz w:val="22"/>
                <w:szCs w:val="22"/>
              </w:rPr>
            </w:pPr>
            <w:r w:rsidRPr="00597804">
              <w:rPr>
                <w:rFonts w:ascii="Times New Roman" w:hAnsi="Times New Roman"/>
                <w:i/>
                <w:sz w:val="22"/>
                <w:szCs w:val="22"/>
              </w:rPr>
              <w:t>Range at least 90 m</w:t>
            </w:r>
          </w:p>
          <w:p w:rsidR="00597804" w:rsidRPr="00597804" w:rsidRDefault="00597804" w:rsidP="00597804">
            <w:pPr>
              <w:pStyle w:val="ListParagraph"/>
              <w:numPr>
                <w:ilvl w:val="0"/>
                <w:numId w:val="27"/>
              </w:numPr>
              <w:spacing w:before="0" w:after="0"/>
              <w:jc w:val="both"/>
              <w:rPr>
                <w:rFonts w:ascii="Times New Roman" w:hAnsi="Times New Roman"/>
                <w:i/>
                <w:sz w:val="22"/>
                <w:szCs w:val="22"/>
              </w:rPr>
            </w:pPr>
            <w:r w:rsidRPr="00597804">
              <w:rPr>
                <w:rFonts w:ascii="Times New Roman" w:hAnsi="Times New Roman"/>
                <w:i/>
                <w:sz w:val="22"/>
                <w:szCs w:val="22"/>
              </w:rPr>
              <w:t>Accu battery with capacity at least 1200 mAh</w:t>
            </w:r>
          </w:p>
          <w:p w:rsidR="00597804" w:rsidRPr="00597804" w:rsidRDefault="00597804" w:rsidP="00597804">
            <w:pPr>
              <w:pStyle w:val="ListParagraph"/>
              <w:numPr>
                <w:ilvl w:val="0"/>
                <w:numId w:val="27"/>
              </w:numPr>
              <w:spacing w:before="0" w:after="0"/>
              <w:jc w:val="both"/>
              <w:rPr>
                <w:rFonts w:ascii="Times New Roman" w:hAnsi="Times New Roman"/>
                <w:i/>
                <w:sz w:val="22"/>
                <w:szCs w:val="22"/>
              </w:rPr>
            </w:pPr>
            <w:r w:rsidRPr="00597804">
              <w:rPr>
                <w:rFonts w:ascii="Times New Roman" w:hAnsi="Times New Roman"/>
                <w:i/>
                <w:sz w:val="22"/>
                <w:szCs w:val="22"/>
              </w:rPr>
              <w:t>Weight up to 95g</w:t>
            </w:r>
          </w:p>
          <w:p w:rsidR="00597804" w:rsidRPr="00597804" w:rsidRDefault="00597804" w:rsidP="00597804">
            <w:pPr>
              <w:pStyle w:val="ListParagraph"/>
              <w:numPr>
                <w:ilvl w:val="0"/>
                <w:numId w:val="27"/>
              </w:numPr>
              <w:spacing w:before="0" w:after="0"/>
              <w:jc w:val="both"/>
              <w:rPr>
                <w:rFonts w:ascii="Times New Roman" w:hAnsi="Times New Roman"/>
                <w:sz w:val="22"/>
                <w:szCs w:val="22"/>
              </w:rPr>
            </w:pPr>
            <w:r w:rsidRPr="00597804">
              <w:rPr>
                <w:rFonts w:ascii="Times New Roman" w:hAnsi="Times New Roman"/>
                <w:i/>
                <w:sz w:val="22"/>
                <w:szCs w:val="22"/>
              </w:rPr>
              <w:t>IP X4</w:t>
            </w:r>
          </w:p>
          <w:p w:rsidR="00597804" w:rsidRPr="00597804" w:rsidRDefault="00597804" w:rsidP="00597804">
            <w:pPr>
              <w:spacing w:before="0" w:after="0"/>
              <w:jc w:val="both"/>
              <w:rPr>
                <w:rFonts w:ascii="Times New Roman" w:hAnsi="Times New Roman"/>
                <w:sz w:val="22"/>
                <w:szCs w:val="22"/>
              </w:rPr>
            </w:pPr>
            <w:r w:rsidRPr="00AB3A92">
              <w:rPr>
                <w:rFonts w:ascii="Times New Roman" w:hAnsi="Times New Roman"/>
                <w:b/>
                <w:i/>
                <w:sz w:val="22"/>
                <w:szCs w:val="22"/>
              </w:rPr>
              <w:t>Calculation per piece</w:t>
            </w:r>
            <w:r>
              <w:rPr>
                <w:rFonts w:ascii="Times New Roman" w:hAnsi="Times New Roman"/>
                <w:b/>
                <w:i/>
                <w:sz w:val="22"/>
                <w:szCs w:val="22"/>
              </w:rPr>
              <w:t xml:space="preserve">: </w:t>
            </w:r>
            <w:r w:rsidRPr="00AB3A92">
              <w:rPr>
                <w:rFonts w:ascii="Times New Roman" w:hAnsi="Times New Roman"/>
                <w:b/>
                <w:i/>
                <w:sz w:val="22"/>
                <w:szCs w:val="22"/>
              </w:rPr>
              <w:t xml:space="preserve"> </w:t>
            </w:r>
            <w:r>
              <w:rPr>
                <w:rFonts w:ascii="Times New Roman" w:hAnsi="Times New Roman"/>
                <w:b/>
                <w:i/>
                <w:sz w:val="22"/>
                <w:szCs w:val="22"/>
              </w:rPr>
              <w:t>4(four</w:t>
            </w:r>
            <w:r w:rsidRPr="00AB3A92">
              <w:rPr>
                <w:rFonts w:ascii="Times New Roman" w:hAnsi="Times New Roman"/>
                <w:b/>
                <w:i/>
                <w:sz w:val="22"/>
                <w:szCs w:val="22"/>
              </w:rPr>
              <w:t>) pieces</w:t>
            </w:r>
          </w:p>
        </w:tc>
        <w:tc>
          <w:tcPr>
            <w:tcW w:w="3330" w:type="dxa"/>
            <w:shd w:val="clear" w:color="auto" w:fill="auto"/>
          </w:tcPr>
          <w:p w:rsidR="00597804" w:rsidRPr="00DD6DCA" w:rsidRDefault="00597804" w:rsidP="00597804">
            <w:pPr>
              <w:spacing w:line="259" w:lineRule="auto"/>
              <w:rPr>
                <w:rFonts w:ascii="Times New Roman" w:eastAsia="Calibri" w:hAnsi="Times New Roman"/>
                <w:sz w:val="22"/>
                <w:szCs w:val="22"/>
                <w:lang w:val="en-US"/>
              </w:rPr>
            </w:pPr>
          </w:p>
        </w:tc>
        <w:tc>
          <w:tcPr>
            <w:tcW w:w="2345" w:type="dxa"/>
            <w:shd w:val="clear" w:color="auto" w:fill="auto"/>
          </w:tcPr>
          <w:p w:rsidR="00597804" w:rsidRPr="00DD6DCA" w:rsidRDefault="00597804" w:rsidP="00597804">
            <w:pPr>
              <w:spacing w:line="259" w:lineRule="auto"/>
              <w:rPr>
                <w:rFonts w:ascii="Times New Roman" w:eastAsia="Calibri" w:hAnsi="Times New Roman"/>
                <w:sz w:val="22"/>
                <w:szCs w:val="22"/>
                <w:lang w:val="en-US"/>
              </w:rPr>
            </w:pPr>
          </w:p>
        </w:tc>
        <w:tc>
          <w:tcPr>
            <w:tcW w:w="2425" w:type="dxa"/>
            <w:shd w:val="clear" w:color="auto" w:fill="auto"/>
          </w:tcPr>
          <w:p w:rsidR="00597804" w:rsidRPr="00DD6DCA" w:rsidRDefault="00597804" w:rsidP="00597804">
            <w:pPr>
              <w:spacing w:line="259" w:lineRule="auto"/>
              <w:rPr>
                <w:rFonts w:ascii="Times New Roman" w:eastAsia="Calibri" w:hAnsi="Times New Roman"/>
                <w:sz w:val="22"/>
                <w:szCs w:val="22"/>
                <w:lang w:val="en-US"/>
              </w:rPr>
            </w:pPr>
          </w:p>
        </w:tc>
      </w:tr>
      <w:tr w:rsidR="00597804" w:rsidRPr="00DD6DCA" w:rsidTr="004376EF">
        <w:trPr>
          <w:jc w:val="center"/>
        </w:trPr>
        <w:tc>
          <w:tcPr>
            <w:tcW w:w="1365" w:type="dxa"/>
            <w:shd w:val="clear" w:color="auto" w:fill="auto"/>
          </w:tcPr>
          <w:p w:rsidR="00597804" w:rsidRDefault="00597804" w:rsidP="00597804">
            <w:pPr>
              <w:jc w:val="center"/>
              <w:rPr>
                <w:rFonts w:ascii="Times New Roman" w:hAnsi="Times New Roman"/>
                <w:sz w:val="24"/>
                <w:szCs w:val="24"/>
                <w:lang w:val="sr-Latn-RS"/>
              </w:rPr>
            </w:pPr>
            <w:r>
              <w:rPr>
                <w:rFonts w:ascii="Times New Roman" w:hAnsi="Times New Roman"/>
                <w:sz w:val="24"/>
                <w:szCs w:val="24"/>
                <w:lang w:val="sr-Latn-RS"/>
              </w:rPr>
              <w:t>2.17</w:t>
            </w:r>
          </w:p>
        </w:tc>
        <w:tc>
          <w:tcPr>
            <w:tcW w:w="4195" w:type="dxa"/>
            <w:shd w:val="clear" w:color="auto" w:fill="auto"/>
          </w:tcPr>
          <w:p w:rsidR="00597804" w:rsidRPr="00597804" w:rsidRDefault="00597804" w:rsidP="00597804">
            <w:pPr>
              <w:spacing w:before="0" w:after="0"/>
              <w:rPr>
                <w:rFonts w:ascii="Times New Roman" w:hAnsi="Times New Roman"/>
                <w:sz w:val="22"/>
                <w:szCs w:val="22"/>
              </w:rPr>
            </w:pPr>
            <w:r w:rsidRPr="00597804">
              <w:rPr>
                <w:rFonts w:ascii="Times New Roman" w:hAnsi="Times New Roman"/>
                <w:sz w:val="22"/>
                <w:szCs w:val="22"/>
              </w:rPr>
              <w:t>Rope ladder</w:t>
            </w:r>
          </w:p>
          <w:p w:rsidR="00597804" w:rsidRPr="00597804" w:rsidRDefault="00597804" w:rsidP="00597804">
            <w:pPr>
              <w:pStyle w:val="ListParagraph"/>
              <w:numPr>
                <w:ilvl w:val="0"/>
                <w:numId w:val="28"/>
              </w:numPr>
              <w:spacing w:before="0" w:after="0"/>
              <w:jc w:val="both"/>
              <w:rPr>
                <w:rFonts w:ascii="Times New Roman" w:hAnsi="Times New Roman"/>
                <w:i/>
                <w:sz w:val="22"/>
                <w:szCs w:val="22"/>
              </w:rPr>
            </w:pPr>
            <w:r w:rsidRPr="00597804">
              <w:rPr>
                <w:rFonts w:ascii="Times New Roman" w:hAnsi="Times New Roman"/>
                <w:i/>
                <w:sz w:val="22"/>
                <w:szCs w:val="22"/>
              </w:rPr>
              <w:t>Made from synthetic rope</w:t>
            </w:r>
          </w:p>
          <w:p w:rsidR="00597804" w:rsidRPr="00597804" w:rsidRDefault="00597804" w:rsidP="00597804">
            <w:pPr>
              <w:pStyle w:val="ListParagraph"/>
              <w:numPr>
                <w:ilvl w:val="0"/>
                <w:numId w:val="28"/>
              </w:numPr>
              <w:spacing w:before="0" w:after="0"/>
              <w:jc w:val="both"/>
              <w:rPr>
                <w:rFonts w:ascii="Times New Roman" w:hAnsi="Times New Roman"/>
                <w:i/>
                <w:sz w:val="22"/>
                <w:szCs w:val="22"/>
              </w:rPr>
            </w:pPr>
            <w:r w:rsidRPr="00597804">
              <w:rPr>
                <w:rFonts w:ascii="Times New Roman" w:hAnsi="Times New Roman"/>
                <w:i/>
                <w:sz w:val="22"/>
                <w:szCs w:val="22"/>
              </w:rPr>
              <w:t>Working range at least 10 m</w:t>
            </w:r>
          </w:p>
          <w:p w:rsidR="002D053F" w:rsidRPr="002D053F" w:rsidRDefault="00597804" w:rsidP="002D053F">
            <w:pPr>
              <w:pStyle w:val="ListParagraph"/>
              <w:numPr>
                <w:ilvl w:val="0"/>
                <w:numId w:val="28"/>
              </w:numPr>
              <w:spacing w:before="0" w:after="0"/>
              <w:jc w:val="both"/>
              <w:rPr>
                <w:rFonts w:ascii="Times New Roman" w:hAnsi="Times New Roman"/>
                <w:b/>
                <w:sz w:val="22"/>
                <w:szCs w:val="22"/>
              </w:rPr>
            </w:pPr>
            <w:r w:rsidRPr="002D053F">
              <w:rPr>
                <w:rFonts w:ascii="Times New Roman" w:hAnsi="Times New Roman"/>
                <w:i/>
                <w:sz w:val="22"/>
                <w:szCs w:val="22"/>
              </w:rPr>
              <w:t>Load capacity not less than 150 kg</w:t>
            </w:r>
            <w:r w:rsidR="009849F0" w:rsidRPr="002D053F">
              <w:rPr>
                <w:rFonts w:ascii="Times New Roman" w:hAnsi="Times New Roman"/>
                <w:i/>
                <w:sz w:val="22"/>
                <w:szCs w:val="22"/>
              </w:rPr>
              <w:t>.</w:t>
            </w:r>
          </w:p>
          <w:p w:rsidR="00597804" w:rsidRPr="002D053F" w:rsidRDefault="009849F0" w:rsidP="002D053F">
            <w:pPr>
              <w:spacing w:before="0" w:after="0"/>
              <w:ind w:left="360"/>
              <w:jc w:val="both"/>
              <w:rPr>
                <w:rFonts w:ascii="Times New Roman" w:hAnsi="Times New Roman"/>
                <w:b/>
                <w:sz w:val="22"/>
                <w:szCs w:val="22"/>
              </w:rPr>
            </w:pPr>
            <w:r w:rsidRPr="002D053F">
              <w:rPr>
                <w:rFonts w:ascii="Times New Roman" w:hAnsi="Times New Roman"/>
                <w:b/>
                <w:i/>
                <w:sz w:val="22"/>
                <w:szCs w:val="22"/>
              </w:rPr>
              <w:t>Calculation per piece:  1(one) piece</w:t>
            </w:r>
          </w:p>
        </w:tc>
        <w:tc>
          <w:tcPr>
            <w:tcW w:w="3330" w:type="dxa"/>
            <w:shd w:val="clear" w:color="auto" w:fill="auto"/>
          </w:tcPr>
          <w:p w:rsidR="00597804" w:rsidRPr="00DD6DCA" w:rsidRDefault="00597804" w:rsidP="00597804">
            <w:pPr>
              <w:spacing w:line="259" w:lineRule="auto"/>
              <w:rPr>
                <w:rFonts w:ascii="Times New Roman" w:eastAsia="Calibri" w:hAnsi="Times New Roman"/>
                <w:sz w:val="22"/>
                <w:szCs w:val="22"/>
                <w:lang w:val="en-US"/>
              </w:rPr>
            </w:pPr>
          </w:p>
        </w:tc>
        <w:tc>
          <w:tcPr>
            <w:tcW w:w="2345" w:type="dxa"/>
            <w:shd w:val="clear" w:color="auto" w:fill="auto"/>
          </w:tcPr>
          <w:p w:rsidR="00597804" w:rsidRPr="00DD6DCA" w:rsidRDefault="00597804" w:rsidP="00597804">
            <w:pPr>
              <w:spacing w:line="259" w:lineRule="auto"/>
              <w:rPr>
                <w:rFonts w:ascii="Times New Roman" w:eastAsia="Calibri" w:hAnsi="Times New Roman"/>
                <w:sz w:val="22"/>
                <w:szCs w:val="22"/>
                <w:lang w:val="en-US"/>
              </w:rPr>
            </w:pPr>
          </w:p>
        </w:tc>
        <w:tc>
          <w:tcPr>
            <w:tcW w:w="2425" w:type="dxa"/>
            <w:shd w:val="clear" w:color="auto" w:fill="auto"/>
          </w:tcPr>
          <w:p w:rsidR="00597804" w:rsidRPr="00DD6DCA" w:rsidRDefault="00597804" w:rsidP="00597804">
            <w:pPr>
              <w:spacing w:line="259" w:lineRule="auto"/>
              <w:rPr>
                <w:rFonts w:ascii="Times New Roman" w:eastAsia="Calibri" w:hAnsi="Times New Roman"/>
                <w:sz w:val="22"/>
                <w:szCs w:val="22"/>
                <w:lang w:val="en-US"/>
              </w:rPr>
            </w:pPr>
          </w:p>
        </w:tc>
      </w:tr>
      <w:tr w:rsidR="009849F0" w:rsidRPr="00DD6DCA" w:rsidTr="004376EF">
        <w:trPr>
          <w:jc w:val="center"/>
        </w:trPr>
        <w:tc>
          <w:tcPr>
            <w:tcW w:w="1365" w:type="dxa"/>
            <w:shd w:val="clear" w:color="auto" w:fill="auto"/>
          </w:tcPr>
          <w:p w:rsidR="009849F0" w:rsidRPr="002429A3" w:rsidRDefault="009849F0" w:rsidP="009849F0">
            <w:pPr>
              <w:jc w:val="center"/>
              <w:rPr>
                <w:rFonts w:ascii="Times New Roman" w:hAnsi="Times New Roman"/>
                <w:b/>
                <w:sz w:val="24"/>
                <w:szCs w:val="24"/>
              </w:rPr>
            </w:pPr>
            <w:r w:rsidRPr="002429A3">
              <w:rPr>
                <w:rFonts w:ascii="Times New Roman" w:hAnsi="Times New Roman"/>
                <w:b/>
                <w:sz w:val="24"/>
                <w:szCs w:val="24"/>
              </w:rPr>
              <w:t>3.</w:t>
            </w:r>
          </w:p>
        </w:tc>
        <w:tc>
          <w:tcPr>
            <w:tcW w:w="4195" w:type="dxa"/>
            <w:shd w:val="clear" w:color="auto" w:fill="auto"/>
          </w:tcPr>
          <w:p w:rsidR="009849F0" w:rsidRPr="009849F0" w:rsidRDefault="009849F0" w:rsidP="009849F0">
            <w:pPr>
              <w:spacing w:before="0" w:after="0"/>
              <w:rPr>
                <w:rFonts w:ascii="Times New Roman" w:hAnsi="Times New Roman"/>
                <w:b/>
                <w:sz w:val="24"/>
                <w:szCs w:val="24"/>
                <w:u w:val="single"/>
              </w:rPr>
            </w:pPr>
            <w:r w:rsidRPr="009849F0">
              <w:rPr>
                <w:rFonts w:ascii="Times New Roman" w:hAnsi="Times New Roman"/>
                <w:b/>
                <w:sz w:val="24"/>
                <w:szCs w:val="24"/>
                <w:u w:val="single"/>
              </w:rPr>
              <w:t>3. Mo</w:t>
            </w:r>
            <w:r w:rsidR="00CC32E7">
              <w:rPr>
                <w:rFonts w:ascii="Times New Roman" w:hAnsi="Times New Roman"/>
                <w:b/>
                <w:sz w:val="24"/>
                <w:szCs w:val="24"/>
                <w:u w:val="single"/>
              </w:rPr>
              <w:t>dule for woodland fire response: 1 (one) set</w:t>
            </w:r>
          </w:p>
          <w:p w:rsidR="009849F0" w:rsidRPr="009849F0" w:rsidRDefault="009849F0" w:rsidP="009849F0">
            <w:pPr>
              <w:spacing w:before="0" w:after="0"/>
              <w:rPr>
                <w:rFonts w:ascii="Times New Roman" w:hAnsi="Times New Roman"/>
                <w:b/>
                <w:sz w:val="24"/>
                <w:szCs w:val="24"/>
                <w:u w:val="single"/>
              </w:rPr>
            </w:pPr>
            <w:r w:rsidRPr="009849F0">
              <w:rPr>
                <w:rFonts w:ascii="Times New Roman" w:hAnsi="Times New Roman"/>
                <w:b/>
                <w:sz w:val="24"/>
                <w:szCs w:val="24"/>
                <w:u w:val="single"/>
              </w:rPr>
              <w:t xml:space="preserve">This module must be equipped with following equipment: </w:t>
            </w:r>
          </w:p>
        </w:tc>
        <w:tc>
          <w:tcPr>
            <w:tcW w:w="3330" w:type="dxa"/>
            <w:shd w:val="clear" w:color="auto" w:fill="auto"/>
          </w:tcPr>
          <w:p w:rsidR="009849F0" w:rsidRPr="00DD6DCA" w:rsidRDefault="009849F0" w:rsidP="009849F0">
            <w:pPr>
              <w:spacing w:line="259" w:lineRule="auto"/>
              <w:rPr>
                <w:rFonts w:ascii="Times New Roman" w:eastAsia="Calibri" w:hAnsi="Times New Roman"/>
                <w:sz w:val="22"/>
                <w:szCs w:val="22"/>
                <w:lang w:val="en-US"/>
              </w:rPr>
            </w:pPr>
          </w:p>
        </w:tc>
        <w:tc>
          <w:tcPr>
            <w:tcW w:w="2345" w:type="dxa"/>
            <w:shd w:val="clear" w:color="auto" w:fill="auto"/>
          </w:tcPr>
          <w:p w:rsidR="009849F0" w:rsidRPr="00DD6DCA" w:rsidRDefault="009849F0" w:rsidP="009849F0">
            <w:pPr>
              <w:spacing w:line="259" w:lineRule="auto"/>
              <w:rPr>
                <w:rFonts w:ascii="Times New Roman" w:eastAsia="Calibri" w:hAnsi="Times New Roman"/>
                <w:sz w:val="22"/>
                <w:szCs w:val="22"/>
                <w:lang w:val="en-US"/>
              </w:rPr>
            </w:pPr>
          </w:p>
        </w:tc>
        <w:tc>
          <w:tcPr>
            <w:tcW w:w="2425" w:type="dxa"/>
            <w:shd w:val="clear" w:color="auto" w:fill="auto"/>
          </w:tcPr>
          <w:p w:rsidR="009849F0" w:rsidRPr="00DD6DCA" w:rsidRDefault="009849F0" w:rsidP="009849F0">
            <w:pPr>
              <w:spacing w:line="259" w:lineRule="auto"/>
              <w:rPr>
                <w:rFonts w:ascii="Times New Roman" w:eastAsia="Calibri" w:hAnsi="Times New Roman"/>
                <w:sz w:val="22"/>
                <w:szCs w:val="22"/>
                <w:lang w:val="en-US"/>
              </w:rPr>
            </w:pPr>
          </w:p>
        </w:tc>
      </w:tr>
      <w:tr w:rsidR="009849F0" w:rsidRPr="00DD6DCA" w:rsidTr="004376EF">
        <w:trPr>
          <w:jc w:val="center"/>
        </w:trPr>
        <w:tc>
          <w:tcPr>
            <w:tcW w:w="1365" w:type="dxa"/>
            <w:shd w:val="clear" w:color="auto" w:fill="auto"/>
          </w:tcPr>
          <w:p w:rsidR="009849F0" w:rsidRDefault="009849F0" w:rsidP="009849F0">
            <w:pPr>
              <w:jc w:val="center"/>
              <w:rPr>
                <w:rFonts w:ascii="Times New Roman" w:hAnsi="Times New Roman"/>
                <w:sz w:val="24"/>
                <w:szCs w:val="24"/>
                <w:lang w:val="sr-Latn-RS"/>
              </w:rPr>
            </w:pPr>
            <w:r>
              <w:rPr>
                <w:rFonts w:ascii="Times New Roman" w:hAnsi="Times New Roman"/>
                <w:sz w:val="24"/>
                <w:szCs w:val="24"/>
                <w:lang w:val="sr-Latn-RS"/>
              </w:rPr>
              <w:lastRenderedPageBreak/>
              <w:t>3.1</w:t>
            </w:r>
          </w:p>
        </w:tc>
        <w:tc>
          <w:tcPr>
            <w:tcW w:w="4195" w:type="dxa"/>
            <w:shd w:val="clear" w:color="auto" w:fill="auto"/>
          </w:tcPr>
          <w:p w:rsidR="009849F0" w:rsidRPr="009849F0" w:rsidRDefault="009849F0" w:rsidP="009849F0">
            <w:pPr>
              <w:spacing w:before="0" w:after="0"/>
              <w:rPr>
                <w:rFonts w:ascii="Times New Roman" w:hAnsi="Times New Roman"/>
                <w:b/>
                <w:sz w:val="22"/>
                <w:szCs w:val="22"/>
              </w:rPr>
            </w:pPr>
            <w:r w:rsidRPr="009849F0">
              <w:rPr>
                <w:rFonts w:ascii="Times New Roman" w:hAnsi="Times New Roman"/>
                <w:b/>
                <w:sz w:val="22"/>
                <w:szCs w:val="22"/>
              </w:rPr>
              <w:t>Ultra-high pressure extinguishing system</w:t>
            </w:r>
          </w:p>
          <w:p w:rsidR="009849F0" w:rsidRPr="009849F0" w:rsidRDefault="009849F0" w:rsidP="009849F0">
            <w:pPr>
              <w:pStyle w:val="ListParagraph"/>
              <w:numPr>
                <w:ilvl w:val="0"/>
                <w:numId w:val="29"/>
              </w:numPr>
              <w:spacing w:before="0" w:after="0"/>
              <w:jc w:val="both"/>
              <w:rPr>
                <w:rFonts w:ascii="Times New Roman" w:hAnsi="Times New Roman"/>
                <w:i/>
                <w:sz w:val="22"/>
                <w:szCs w:val="22"/>
              </w:rPr>
            </w:pPr>
            <w:r w:rsidRPr="009849F0">
              <w:rPr>
                <w:rFonts w:ascii="Times New Roman" w:hAnsi="Times New Roman"/>
                <w:i/>
                <w:sz w:val="22"/>
                <w:szCs w:val="22"/>
              </w:rPr>
              <w:t>Working pressure at least 100 bar;</w:t>
            </w:r>
          </w:p>
          <w:p w:rsidR="009849F0" w:rsidRPr="009849F0" w:rsidRDefault="009849F0" w:rsidP="009849F0">
            <w:pPr>
              <w:pStyle w:val="ListParagraph"/>
              <w:numPr>
                <w:ilvl w:val="0"/>
                <w:numId w:val="29"/>
              </w:numPr>
              <w:spacing w:before="0" w:after="0"/>
              <w:jc w:val="both"/>
              <w:rPr>
                <w:rFonts w:ascii="Times New Roman" w:hAnsi="Times New Roman"/>
                <w:i/>
                <w:sz w:val="22"/>
                <w:szCs w:val="22"/>
              </w:rPr>
            </w:pPr>
            <w:r w:rsidRPr="009849F0">
              <w:rPr>
                <w:rFonts w:ascii="Times New Roman" w:hAnsi="Times New Roman"/>
                <w:i/>
                <w:sz w:val="22"/>
                <w:szCs w:val="22"/>
              </w:rPr>
              <w:t>1 pc. reel with rubber hose with metal interval braid (core) with a length of at least 100m. With handle winding and locking device:</w:t>
            </w:r>
          </w:p>
          <w:p w:rsidR="009849F0" w:rsidRPr="009849F0" w:rsidRDefault="009849F0" w:rsidP="009849F0">
            <w:pPr>
              <w:pStyle w:val="ListParagraph"/>
              <w:numPr>
                <w:ilvl w:val="0"/>
                <w:numId w:val="29"/>
              </w:numPr>
              <w:spacing w:before="0" w:after="0"/>
              <w:jc w:val="both"/>
              <w:rPr>
                <w:rFonts w:ascii="Times New Roman" w:hAnsi="Times New Roman"/>
                <w:i/>
                <w:sz w:val="22"/>
                <w:szCs w:val="22"/>
              </w:rPr>
            </w:pPr>
            <w:r w:rsidRPr="009849F0">
              <w:rPr>
                <w:rFonts w:ascii="Times New Roman" w:hAnsi="Times New Roman"/>
                <w:i/>
                <w:sz w:val="22"/>
                <w:szCs w:val="22"/>
              </w:rPr>
              <w:t>Engine: 4-stroke gasoline engine with electric start. Power not less than 10kW (14 hp). Air cooling system;</w:t>
            </w:r>
          </w:p>
          <w:p w:rsidR="009849F0" w:rsidRPr="009849F0" w:rsidRDefault="009849F0" w:rsidP="009849F0">
            <w:pPr>
              <w:pStyle w:val="ListParagraph"/>
              <w:numPr>
                <w:ilvl w:val="0"/>
                <w:numId w:val="29"/>
              </w:numPr>
              <w:spacing w:before="0" w:after="0"/>
              <w:jc w:val="both"/>
              <w:rPr>
                <w:rFonts w:ascii="Times New Roman" w:hAnsi="Times New Roman"/>
                <w:i/>
                <w:sz w:val="22"/>
                <w:szCs w:val="22"/>
              </w:rPr>
            </w:pPr>
            <w:r w:rsidRPr="009849F0">
              <w:rPr>
                <w:rFonts w:ascii="Times New Roman" w:hAnsi="Times New Roman"/>
                <w:i/>
                <w:sz w:val="22"/>
                <w:szCs w:val="22"/>
              </w:rPr>
              <w:t>Pump assembly for high pressure with a maximum flow rate of not less than 42 l / min at maximum pressure of no less than 100 bar;</w:t>
            </w:r>
          </w:p>
          <w:p w:rsidR="009849F0" w:rsidRPr="009849F0" w:rsidRDefault="009849F0" w:rsidP="009849F0">
            <w:pPr>
              <w:pStyle w:val="ListParagraph"/>
              <w:numPr>
                <w:ilvl w:val="0"/>
                <w:numId w:val="29"/>
              </w:numPr>
              <w:spacing w:before="0" w:after="0"/>
              <w:jc w:val="both"/>
              <w:rPr>
                <w:rFonts w:ascii="Times New Roman" w:hAnsi="Times New Roman"/>
                <w:i/>
                <w:sz w:val="22"/>
                <w:szCs w:val="22"/>
              </w:rPr>
            </w:pPr>
            <w:r w:rsidRPr="009849F0">
              <w:rPr>
                <w:rFonts w:ascii="Times New Roman" w:hAnsi="Times New Roman"/>
                <w:i/>
                <w:sz w:val="22"/>
                <w:szCs w:val="22"/>
              </w:rPr>
              <w:t>L-shaped reservoir from GRP, with a capacity of not less than 400 l, including not less than 380 l of water and not less than 20 l foam agent;</w:t>
            </w:r>
          </w:p>
          <w:p w:rsidR="009849F0" w:rsidRPr="009849F0" w:rsidRDefault="009849F0" w:rsidP="009849F0">
            <w:pPr>
              <w:pStyle w:val="ListParagraph"/>
              <w:numPr>
                <w:ilvl w:val="0"/>
                <w:numId w:val="29"/>
              </w:numPr>
              <w:spacing w:before="0" w:after="0"/>
              <w:jc w:val="both"/>
              <w:rPr>
                <w:rFonts w:ascii="Times New Roman" w:hAnsi="Times New Roman"/>
                <w:i/>
                <w:sz w:val="22"/>
                <w:szCs w:val="22"/>
              </w:rPr>
            </w:pPr>
            <w:r w:rsidRPr="009849F0">
              <w:rPr>
                <w:rFonts w:ascii="Times New Roman" w:hAnsi="Times New Roman"/>
                <w:i/>
                <w:sz w:val="22"/>
                <w:szCs w:val="22"/>
              </w:rPr>
              <w:t>Foam supply system, for foam supply with low and medium multiplicity;</w:t>
            </w:r>
          </w:p>
          <w:p w:rsidR="009849F0" w:rsidRPr="009849F0" w:rsidRDefault="009849F0" w:rsidP="009849F0">
            <w:pPr>
              <w:pStyle w:val="ListParagraph"/>
              <w:numPr>
                <w:ilvl w:val="0"/>
                <w:numId w:val="29"/>
              </w:numPr>
              <w:spacing w:before="0" w:after="0"/>
              <w:jc w:val="both"/>
              <w:rPr>
                <w:rFonts w:ascii="Times New Roman" w:hAnsi="Times New Roman"/>
                <w:i/>
                <w:sz w:val="22"/>
                <w:szCs w:val="22"/>
              </w:rPr>
            </w:pPr>
            <w:r w:rsidRPr="009849F0">
              <w:rPr>
                <w:rFonts w:ascii="Times New Roman" w:hAnsi="Times New Roman"/>
                <w:i/>
                <w:sz w:val="22"/>
                <w:szCs w:val="22"/>
              </w:rPr>
              <w:t>Pistol-type nozzle for water and foam, with the possibility of submission of at least two types of water jets and foam jet. The nozzle should be designed to create maximum working pressure and ensure maximum flow of the installation;</w:t>
            </w:r>
          </w:p>
          <w:p w:rsidR="009849F0" w:rsidRPr="009849F0" w:rsidRDefault="009849F0" w:rsidP="009849F0">
            <w:pPr>
              <w:pStyle w:val="ListParagraph"/>
              <w:numPr>
                <w:ilvl w:val="0"/>
                <w:numId w:val="29"/>
              </w:numPr>
              <w:spacing w:before="0" w:after="0"/>
              <w:jc w:val="both"/>
              <w:rPr>
                <w:rFonts w:ascii="Times New Roman" w:hAnsi="Times New Roman"/>
                <w:i/>
                <w:sz w:val="22"/>
                <w:szCs w:val="22"/>
              </w:rPr>
            </w:pPr>
            <w:r w:rsidRPr="009849F0">
              <w:rPr>
                <w:rFonts w:ascii="Times New Roman" w:hAnsi="Times New Roman"/>
                <w:i/>
                <w:sz w:val="22"/>
                <w:szCs w:val="22"/>
              </w:rPr>
              <w:t>Range of the jets: not less than 18 m in compact jet, not less than 12 m in spray jet, and not less than 10 m in foam jet;</w:t>
            </w:r>
          </w:p>
          <w:p w:rsidR="002D053F" w:rsidRPr="002D053F" w:rsidRDefault="009849F0" w:rsidP="002D053F">
            <w:pPr>
              <w:pStyle w:val="ListParagraph"/>
              <w:numPr>
                <w:ilvl w:val="0"/>
                <w:numId w:val="29"/>
              </w:numPr>
              <w:spacing w:before="0" w:after="0"/>
              <w:jc w:val="both"/>
              <w:rPr>
                <w:rFonts w:ascii="Times New Roman" w:hAnsi="Times New Roman"/>
                <w:b/>
                <w:sz w:val="22"/>
                <w:szCs w:val="22"/>
              </w:rPr>
            </w:pPr>
            <w:r w:rsidRPr="002D053F">
              <w:rPr>
                <w:rFonts w:ascii="Times New Roman" w:hAnsi="Times New Roman"/>
                <w:i/>
                <w:sz w:val="22"/>
                <w:szCs w:val="22"/>
              </w:rPr>
              <w:lastRenderedPageBreak/>
              <w:t xml:space="preserve">Suction device with no less than 6 m suction with Store type connector and protective cop. </w:t>
            </w:r>
          </w:p>
          <w:p w:rsidR="009849F0" w:rsidRPr="002D053F" w:rsidRDefault="009849F0" w:rsidP="002D053F">
            <w:pPr>
              <w:spacing w:before="0" w:after="0"/>
              <w:ind w:left="360"/>
              <w:jc w:val="both"/>
              <w:rPr>
                <w:rFonts w:ascii="Times New Roman" w:hAnsi="Times New Roman"/>
                <w:b/>
                <w:sz w:val="22"/>
                <w:szCs w:val="22"/>
              </w:rPr>
            </w:pPr>
            <w:r w:rsidRPr="002D053F">
              <w:rPr>
                <w:rFonts w:ascii="Times New Roman" w:hAnsi="Times New Roman"/>
                <w:b/>
                <w:i/>
                <w:sz w:val="22"/>
                <w:szCs w:val="22"/>
              </w:rPr>
              <w:t>Calculation per set:  1(one) set</w:t>
            </w:r>
          </w:p>
        </w:tc>
        <w:tc>
          <w:tcPr>
            <w:tcW w:w="3330" w:type="dxa"/>
            <w:shd w:val="clear" w:color="auto" w:fill="auto"/>
          </w:tcPr>
          <w:p w:rsidR="009849F0" w:rsidRPr="00DD6DCA" w:rsidRDefault="009849F0" w:rsidP="009849F0">
            <w:pPr>
              <w:spacing w:line="259" w:lineRule="auto"/>
              <w:rPr>
                <w:rFonts w:ascii="Times New Roman" w:eastAsia="Calibri" w:hAnsi="Times New Roman"/>
                <w:sz w:val="22"/>
                <w:szCs w:val="22"/>
                <w:lang w:val="en-US"/>
              </w:rPr>
            </w:pPr>
          </w:p>
        </w:tc>
        <w:tc>
          <w:tcPr>
            <w:tcW w:w="2345" w:type="dxa"/>
            <w:shd w:val="clear" w:color="auto" w:fill="auto"/>
          </w:tcPr>
          <w:p w:rsidR="009849F0" w:rsidRPr="00DD6DCA" w:rsidRDefault="009849F0" w:rsidP="009849F0">
            <w:pPr>
              <w:spacing w:line="259" w:lineRule="auto"/>
              <w:rPr>
                <w:rFonts w:ascii="Times New Roman" w:eastAsia="Calibri" w:hAnsi="Times New Roman"/>
                <w:sz w:val="22"/>
                <w:szCs w:val="22"/>
                <w:lang w:val="en-US"/>
              </w:rPr>
            </w:pPr>
          </w:p>
        </w:tc>
        <w:tc>
          <w:tcPr>
            <w:tcW w:w="2425" w:type="dxa"/>
            <w:shd w:val="clear" w:color="auto" w:fill="auto"/>
          </w:tcPr>
          <w:p w:rsidR="009849F0" w:rsidRPr="00DD6DCA" w:rsidRDefault="009849F0" w:rsidP="009849F0">
            <w:pPr>
              <w:spacing w:line="259" w:lineRule="auto"/>
              <w:rPr>
                <w:rFonts w:ascii="Times New Roman" w:eastAsia="Calibri" w:hAnsi="Times New Roman"/>
                <w:sz w:val="22"/>
                <w:szCs w:val="22"/>
                <w:lang w:val="en-US"/>
              </w:rPr>
            </w:pPr>
          </w:p>
        </w:tc>
      </w:tr>
      <w:tr w:rsidR="009849F0" w:rsidRPr="00DD6DCA" w:rsidTr="004376EF">
        <w:trPr>
          <w:jc w:val="center"/>
        </w:trPr>
        <w:tc>
          <w:tcPr>
            <w:tcW w:w="1365" w:type="dxa"/>
            <w:shd w:val="clear" w:color="auto" w:fill="auto"/>
          </w:tcPr>
          <w:p w:rsidR="009849F0" w:rsidRDefault="009849F0" w:rsidP="009849F0">
            <w:pPr>
              <w:jc w:val="center"/>
              <w:rPr>
                <w:rFonts w:ascii="Times New Roman" w:hAnsi="Times New Roman"/>
                <w:sz w:val="24"/>
                <w:szCs w:val="24"/>
                <w:lang w:val="sr-Latn-RS"/>
              </w:rPr>
            </w:pPr>
            <w:r>
              <w:rPr>
                <w:rFonts w:ascii="Times New Roman" w:hAnsi="Times New Roman"/>
                <w:sz w:val="24"/>
                <w:szCs w:val="24"/>
                <w:lang w:val="sr-Latn-RS"/>
              </w:rPr>
              <w:t>3.2</w:t>
            </w:r>
          </w:p>
        </w:tc>
        <w:tc>
          <w:tcPr>
            <w:tcW w:w="4195" w:type="dxa"/>
            <w:shd w:val="clear" w:color="auto" w:fill="auto"/>
          </w:tcPr>
          <w:p w:rsidR="009849F0" w:rsidRPr="009849F0" w:rsidRDefault="009849F0" w:rsidP="009849F0">
            <w:pPr>
              <w:tabs>
                <w:tab w:val="center" w:pos="2608"/>
              </w:tabs>
              <w:spacing w:before="0" w:after="0"/>
              <w:rPr>
                <w:rFonts w:ascii="Times New Roman" w:hAnsi="Times New Roman"/>
                <w:b/>
                <w:sz w:val="22"/>
                <w:szCs w:val="22"/>
              </w:rPr>
            </w:pPr>
            <w:r w:rsidRPr="009849F0">
              <w:rPr>
                <w:rFonts w:ascii="Times New Roman" w:hAnsi="Times New Roman"/>
                <w:b/>
                <w:sz w:val="22"/>
                <w:szCs w:val="22"/>
              </w:rPr>
              <w:t>Portable water pump</w:t>
            </w:r>
            <w:r w:rsidRPr="009849F0">
              <w:rPr>
                <w:rFonts w:ascii="Times New Roman" w:hAnsi="Times New Roman"/>
                <w:b/>
                <w:sz w:val="22"/>
                <w:szCs w:val="22"/>
              </w:rPr>
              <w:tab/>
            </w:r>
          </w:p>
          <w:p w:rsidR="009849F0" w:rsidRPr="009849F0" w:rsidRDefault="009849F0" w:rsidP="009849F0">
            <w:pPr>
              <w:pStyle w:val="ListParagraph"/>
              <w:numPr>
                <w:ilvl w:val="0"/>
                <w:numId w:val="30"/>
              </w:numPr>
              <w:tabs>
                <w:tab w:val="center" w:pos="2608"/>
              </w:tabs>
              <w:spacing w:before="0" w:after="0"/>
              <w:jc w:val="both"/>
              <w:rPr>
                <w:rFonts w:ascii="Times New Roman" w:hAnsi="Times New Roman"/>
                <w:sz w:val="22"/>
                <w:szCs w:val="22"/>
              </w:rPr>
            </w:pPr>
            <w:r w:rsidRPr="009849F0">
              <w:rPr>
                <w:rFonts w:ascii="Times New Roman" w:hAnsi="Times New Roman"/>
                <w:i/>
                <w:sz w:val="22"/>
                <w:szCs w:val="22"/>
              </w:rPr>
              <w:t>Gasoline engine</w:t>
            </w:r>
          </w:p>
          <w:p w:rsidR="009849F0" w:rsidRPr="009849F0" w:rsidRDefault="009849F0" w:rsidP="009849F0">
            <w:pPr>
              <w:pStyle w:val="ListParagraph"/>
              <w:numPr>
                <w:ilvl w:val="0"/>
                <w:numId w:val="30"/>
              </w:numPr>
              <w:tabs>
                <w:tab w:val="center" w:pos="2608"/>
              </w:tabs>
              <w:spacing w:before="0" w:after="0"/>
              <w:jc w:val="both"/>
              <w:rPr>
                <w:rFonts w:ascii="Times New Roman" w:hAnsi="Times New Roman"/>
                <w:sz w:val="22"/>
                <w:szCs w:val="22"/>
              </w:rPr>
            </w:pPr>
            <w:r w:rsidRPr="009849F0">
              <w:rPr>
                <w:rFonts w:ascii="Times New Roman" w:hAnsi="Times New Roman"/>
                <w:i/>
                <w:sz w:val="22"/>
                <w:szCs w:val="22"/>
              </w:rPr>
              <w:t>Inlet: 1”</w:t>
            </w:r>
          </w:p>
          <w:p w:rsidR="009849F0" w:rsidRPr="009849F0" w:rsidRDefault="009849F0" w:rsidP="009849F0">
            <w:pPr>
              <w:pStyle w:val="ListParagraph"/>
              <w:numPr>
                <w:ilvl w:val="0"/>
                <w:numId w:val="30"/>
              </w:numPr>
              <w:tabs>
                <w:tab w:val="center" w:pos="2608"/>
              </w:tabs>
              <w:spacing w:before="0" w:after="0"/>
              <w:jc w:val="both"/>
              <w:rPr>
                <w:rFonts w:ascii="Times New Roman" w:hAnsi="Times New Roman"/>
                <w:sz w:val="22"/>
                <w:szCs w:val="22"/>
              </w:rPr>
            </w:pPr>
            <w:r w:rsidRPr="009849F0">
              <w:rPr>
                <w:rFonts w:ascii="Times New Roman" w:hAnsi="Times New Roman"/>
                <w:i/>
                <w:sz w:val="22"/>
                <w:szCs w:val="22"/>
              </w:rPr>
              <w:t>Outlet: 1” Store D</w:t>
            </w:r>
          </w:p>
          <w:p w:rsidR="009849F0" w:rsidRPr="009849F0" w:rsidRDefault="009849F0" w:rsidP="009849F0">
            <w:pPr>
              <w:pStyle w:val="ListParagraph"/>
              <w:numPr>
                <w:ilvl w:val="0"/>
                <w:numId w:val="30"/>
              </w:numPr>
              <w:tabs>
                <w:tab w:val="center" w:pos="2608"/>
              </w:tabs>
              <w:spacing w:before="0" w:after="0"/>
              <w:jc w:val="both"/>
              <w:rPr>
                <w:rFonts w:ascii="Times New Roman" w:hAnsi="Times New Roman"/>
                <w:sz w:val="22"/>
                <w:szCs w:val="22"/>
              </w:rPr>
            </w:pPr>
            <w:r w:rsidRPr="009849F0">
              <w:rPr>
                <w:rFonts w:ascii="Times New Roman" w:hAnsi="Times New Roman"/>
                <w:i/>
                <w:sz w:val="22"/>
                <w:szCs w:val="22"/>
              </w:rPr>
              <w:t>Water throw: ≥ 35 m</w:t>
            </w:r>
          </w:p>
          <w:p w:rsidR="009849F0" w:rsidRPr="009849F0" w:rsidRDefault="009849F0" w:rsidP="009849F0">
            <w:pPr>
              <w:pStyle w:val="ListParagraph"/>
              <w:numPr>
                <w:ilvl w:val="0"/>
                <w:numId w:val="30"/>
              </w:numPr>
              <w:tabs>
                <w:tab w:val="center" w:pos="2608"/>
              </w:tabs>
              <w:spacing w:before="0" w:after="0"/>
              <w:jc w:val="both"/>
              <w:rPr>
                <w:rFonts w:ascii="Times New Roman" w:hAnsi="Times New Roman"/>
                <w:sz w:val="22"/>
                <w:szCs w:val="22"/>
              </w:rPr>
            </w:pPr>
            <w:r w:rsidRPr="009849F0">
              <w:rPr>
                <w:rFonts w:ascii="Times New Roman" w:hAnsi="Times New Roman"/>
                <w:i/>
                <w:sz w:val="22"/>
                <w:szCs w:val="22"/>
              </w:rPr>
              <w:t>Flow: ≥ 120 l/min</w:t>
            </w:r>
          </w:p>
          <w:p w:rsidR="009849F0" w:rsidRPr="009849F0" w:rsidRDefault="009849F0" w:rsidP="009849F0">
            <w:pPr>
              <w:pStyle w:val="ListParagraph"/>
              <w:numPr>
                <w:ilvl w:val="0"/>
                <w:numId w:val="30"/>
              </w:numPr>
              <w:tabs>
                <w:tab w:val="center" w:pos="2608"/>
              </w:tabs>
              <w:spacing w:before="0" w:after="0"/>
              <w:jc w:val="both"/>
              <w:rPr>
                <w:rFonts w:ascii="Times New Roman" w:hAnsi="Times New Roman"/>
                <w:sz w:val="22"/>
                <w:szCs w:val="22"/>
              </w:rPr>
            </w:pPr>
            <w:r w:rsidRPr="009849F0">
              <w:rPr>
                <w:rFonts w:ascii="Times New Roman" w:hAnsi="Times New Roman"/>
                <w:i/>
                <w:sz w:val="22"/>
                <w:szCs w:val="22"/>
              </w:rPr>
              <w:t>Dept: ≥ 6 m</w:t>
            </w:r>
          </w:p>
          <w:p w:rsidR="009849F0" w:rsidRPr="009849F0" w:rsidRDefault="009849F0" w:rsidP="009849F0">
            <w:pPr>
              <w:pStyle w:val="ListParagraph"/>
              <w:numPr>
                <w:ilvl w:val="0"/>
                <w:numId w:val="30"/>
              </w:numPr>
              <w:tabs>
                <w:tab w:val="center" w:pos="2608"/>
              </w:tabs>
              <w:spacing w:before="0" w:after="0"/>
              <w:jc w:val="both"/>
              <w:rPr>
                <w:rFonts w:ascii="Times New Roman" w:hAnsi="Times New Roman"/>
                <w:sz w:val="22"/>
                <w:szCs w:val="22"/>
              </w:rPr>
            </w:pPr>
            <w:r w:rsidRPr="009849F0">
              <w:rPr>
                <w:rFonts w:ascii="Times New Roman" w:hAnsi="Times New Roman"/>
                <w:i/>
                <w:sz w:val="22"/>
                <w:szCs w:val="22"/>
              </w:rPr>
              <w:t>Suction hose ≥ 6 m</w:t>
            </w:r>
          </w:p>
          <w:p w:rsidR="009849F0" w:rsidRPr="009849F0" w:rsidRDefault="009849F0" w:rsidP="009849F0">
            <w:pPr>
              <w:pStyle w:val="ListParagraph"/>
              <w:numPr>
                <w:ilvl w:val="0"/>
                <w:numId w:val="30"/>
              </w:numPr>
              <w:tabs>
                <w:tab w:val="center" w:pos="2608"/>
              </w:tabs>
              <w:spacing w:before="0" w:after="0"/>
              <w:jc w:val="both"/>
              <w:rPr>
                <w:rFonts w:ascii="Times New Roman" w:hAnsi="Times New Roman"/>
                <w:sz w:val="22"/>
                <w:szCs w:val="22"/>
              </w:rPr>
            </w:pPr>
            <w:r w:rsidRPr="009849F0">
              <w:rPr>
                <w:rFonts w:ascii="Times New Roman" w:hAnsi="Times New Roman"/>
                <w:i/>
                <w:sz w:val="22"/>
                <w:szCs w:val="22"/>
              </w:rPr>
              <w:t>Suction strainer</w:t>
            </w:r>
          </w:p>
          <w:p w:rsidR="002D053F" w:rsidRPr="002D053F" w:rsidRDefault="009849F0" w:rsidP="002D053F">
            <w:pPr>
              <w:pStyle w:val="ListParagraph"/>
              <w:numPr>
                <w:ilvl w:val="0"/>
                <w:numId w:val="30"/>
              </w:numPr>
              <w:spacing w:before="0" w:after="0"/>
              <w:jc w:val="both"/>
              <w:rPr>
                <w:rFonts w:ascii="Times New Roman" w:hAnsi="Times New Roman"/>
                <w:b/>
                <w:sz w:val="22"/>
                <w:szCs w:val="22"/>
              </w:rPr>
            </w:pPr>
            <w:r w:rsidRPr="002D053F">
              <w:rPr>
                <w:rFonts w:ascii="Times New Roman" w:hAnsi="Times New Roman"/>
                <w:i/>
                <w:sz w:val="22"/>
                <w:szCs w:val="22"/>
              </w:rPr>
              <w:t>Security rope ≥ 10 m.</w:t>
            </w:r>
          </w:p>
          <w:p w:rsidR="009849F0" w:rsidRPr="002D053F" w:rsidRDefault="009849F0" w:rsidP="002D053F">
            <w:pPr>
              <w:spacing w:before="0" w:after="0"/>
              <w:ind w:left="360"/>
              <w:jc w:val="both"/>
              <w:rPr>
                <w:rFonts w:ascii="Times New Roman" w:hAnsi="Times New Roman"/>
                <w:b/>
                <w:sz w:val="22"/>
                <w:szCs w:val="22"/>
              </w:rPr>
            </w:pPr>
            <w:r w:rsidRPr="002D053F">
              <w:rPr>
                <w:rFonts w:ascii="Times New Roman" w:hAnsi="Times New Roman"/>
                <w:i/>
                <w:sz w:val="22"/>
                <w:szCs w:val="22"/>
              </w:rPr>
              <w:t xml:space="preserve"> </w:t>
            </w:r>
            <w:r w:rsidRPr="002D053F">
              <w:rPr>
                <w:rFonts w:ascii="Times New Roman" w:hAnsi="Times New Roman"/>
                <w:b/>
                <w:i/>
                <w:sz w:val="22"/>
                <w:szCs w:val="22"/>
              </w:rPr>
              <w:t>Calculation per piece:  1(one) piece</w:t>
            </w:r>
          </w:p>
        </w:tc>
        <w:tc>
          <w:tcPr>
            <w:tcW w:w="3330" w:type="dxa"/>
            <w:shd w:val="clear" w:color="auto" w:fill="auto"/>
          </w:tcPr>
          <w:p w:rsidR="009849F0" w:rsidRPr="00DD6DCA" w:rsidRDefault="009849F0" w:rsidP="009849F0">
            <w:pPr>
              <w:spacing w:line="259" w:lineRule="auto"/>
              <w:rPr>
                <w:rFonts w:ascii="Times New Roman" w:eastAsia="Calibri" w:hAnsi="Times New Roman"/>
                <w:sz w:val="22"/>
                <w:szCs w:val="22"/>
                <w:lang w:val="en-US"/>
              </w:rPr>
            </w:pPr>
          </w:p>
        </w:tc>
        <w:tc>
          <w:tcPr>
            <w:tcW w:w="2345" w:type="dxa"/>
            <w:shd w:val="clear" w:color="auto" w:fill="auto"/>
          </w:tcPr>
          <w:p w:rsidR="009849F0" w:rsidRPr="00DD6DCA" w:rsidRDefault="009849F0" w:rsidP="009849F0">
            <w:pPr>
              <w:spacing w:line="259" w:lineRule="auto"/>
              <w:rPr>
                <w:rFonts w:ascii="Times New Roman" w:eastAsia="Calibri" w:hAnsi="Times New Roman"/>
                <w:sz w:val="22"/>
                <w:szCs w:val="22"/>
                <w:lang w:val="en-US"/>
              </w:rPr>
            </w:pPr>
          </w:p>
        </w:tc>
        <w:tc>
          <w:tcPr>
            <w:tcW w:w="2425" w:type="dxa"/>
            <w:shd w:val="clear" w:color="auto" w:fill="auto"/>
          </w:tcPr>
          <w:p w:rsidR="009849F0" w:rsidRPr="00DD6DCA" w:rsidRDefault="009849F0" w:rsidP="009849F0">
            <w:pPr>
              <w:spacing w:line="259" w:lineRule="auto"/>
              <w:rPr>
                <w:rFonts w:ascii="Times New Roman" w:eastAsia="Calibri" w:hAnsi="Times New Roman"/>
                <w:sz w:val="22"/>
                <w:szCs w:val="22"/>
                <w:lang w:val="en-US"/>
              </w:rPr>
            </w:pPr>
          </w:p>
        </w:tc>
      </w:tr>
      <w:tr w:rsidR="009849F0" w:rsidRPr="00DD6DCA" w:rsidTr="004376EF">
        <w:trPr>
          <w:jc w:val="center"/>
        </w:trPr>
        <w:tc>
          <w:tcPr>
            <w:tcW w:w="1365" w:type="dxa"/>
            <w:shd w:val="clear" w:color="auto" w:fill="auto"/>
          </w:tcPr>
          <w:p w:rsidR="009849F0" w:rsidRDefault="009849F0" w:rsidP="009849F0">
            <w:pPr>
              <w:jc w:val="center"/>
              <w:rPr>
                <w:rFonts w:ascii="Times New Roman" w:hAnsi="Times New Roman"/>
                <w:sz w:val="24"/>
                <w:szCs w:val="24"/>
                <w:lang w:val="sr-Latn-RS"/>
              </w:rPr>
            </w:pPr>
            <w:r>
              <w:rPr>
                <w:rFonts w:ascii="Times New Roman" w:hAnsi="Times New Roman"/>
                <w:sz w:val="24"/>
                <w:szCs w:val="24"/>
                <w:lang w:val="sr-Latn-RS"/>
              </w:rPr>
              <w:t>3.3</w:t>
            </w:r>
          </w:p>
        </w:tc>
        <w:tc>
          <w:tcPr>
            <w:tcW w:w="4195" w:type="dxa"/>
            <w:shd w:val="clear" w:color="auto" w:fill="auto"/>
          </w:tcPr>
          <w:p w:rsidR="009849F0" w:rsidRPr="009849F0" w:rsidRDefault="009849F0" w:rsidP="009849F0">
            <w:pPr>
              <w:spacing w:before="0" w:after="0"/>
              <w:rPr>
                <w:rFonts w:ascii="Times New Roman" w:hAnsi="Times New Roman"/>
                <w:b/>
                <w:sz w:val="22"/>
                <w:szCs w:val="22"/>
              </w:rPr>
            </w:pPr>
            <w:r w:rsidRPr="009849F0">
              <w:rPr>
                <w:rFonts w:ascii="Times New Roman" w:hAnsi="Times New Roman"/>
                <w:b/>
                <w:sz w:val="22"/>
                <w:szCs w:val="22"/>
              </w:rPr>
              <w:t>Hoses</w:t>
            </w:r>
          </w:p>
          <w:p w:rsidR="009849F0" w:rsidRPr="009849F0" w:rsidRDefault="009849F0" w:rsidP="009849F0">
            <w:pPr>
              <w:pStyle w:val="ListParagraph"/>
              <w:numPr>
                <w:ilvl w:val="0"/>
                <w:numId w:val="31"/>
              </w:numPr>
              <w:spacing w:before="0" w:after="0"/>
              <w:jc w:val="both"/>
              <w:rPr>
                <w:rFonts w:ascii="Times New Roman" w:hAnsi="Times New Roman"/>
                <w:sz w:val="22"/>
                <w:szCs w:val="22"/>
              </w:rPr>
            </w:pPr>
            <w:r w:rsidRPr="009849F0">
              <w:rPr>
                <w:rFonts w:ascii="Times New Roman" w:hAnsi="Times New Roman"/>
                <w:i/>
                <w:sz w:val="22"/>
                <w:szCs w:val="22"/>
              </w:rPr>
              <w:t>Length 20 m</w:t>
            </w:r>
          </w:p>
          <w:p w:rsidR="009849F0" w:rsidRPr="009849F0" w:rsidRDefault="009849F0" w:rsidP="009849F0">
            <w:pPr>
              <w:pStyle w:val="ListParagraph"/>
              <w:numPr>
                <w:ilvl w:val="0"/>
                <w:numId w:val="31"/>
              </w:numPr>
              <w:spacing w:before="0" w:after="0"/>
              <w:jc w:val="both"/>
              <w:rPr>
                <w:rFonts w:ascii="Times New Roman" w:hAnsi="Times New Roman"/>
                <w:sz w:val="22"/>
                <w:szCs w:val="22"/>
              </w:rPr>
            </w:pPr>
            <w:r w:rsidRPr="009849F0">
              <w:rPr>
                <w:rFonts w:ascii="Times New Roman" w:hAnsi="Times New Roman"/>
                <w:i/>
                <w:sz w:val="22"/>
                <w:szCs w:val="22"/>
              </w:rPr>
              <w:t>Diameter Ø 25 mm</w:t>
            </w:r>
          </w:p>
          <w:p w:rsidR="009849F0" w:rsidRPr="009849F0" w:rsidRDefault="009849F0" w:rsidP="009849F0">
            <w:pPr>
              <w:pStyle w:val="ListParagraph"/>
              <w:numPr>
                <w:ilvl w:val="0"/>
                <w:numId w:val="31"/>
              </w:numPr>
              <w:spacing w:before="0" w:after="0"/>
              <w:jc w:val="both"/>
              <w:rPr>
                <w:rFonts w:ascii="Times New Roman" w:hAnsi="Times New Roman"/>
                <w:sz w:val="22"/>
                <w:szCs w:val="22"/>
              </w:rPr>
            </w:pPr>
            <w:r w:rsidRPr="009849F0">
              <w:rPr>
                <w:rFonts w:ascii="Times New Roman" w:hAnsi="Times New Roman"/>
                <w:i/>
                <w:sz w:val="22"/>
                <w:szCs w:val="22"/>
              </w:rPr>
              <w:t>Couplings Store D</w:t>
            </w:r>
          </w:p>
          <w:p w:rsidR="009849F0" w:rsidRPr="009849F0" w:rsidRDefault="009849F0" w:rsidP="009849F0">
            <w:pPr>
              <w:pStyle w:val="ListParagraph"/>
              <w:numPr>
                <w:ilvl w:val="0"/>
                <w:numId w:val="31"/>
              </w:numPr>
              <w:spacing w:before="0" w:after="0"/>
              <w:jc w:val="both"/>
              <w:rPr>
                <w:rFonts w:ascii="Times New Roman" w:hAnsi="Times New Roman"/>
                <w:sz w:val="22"/>
                <w:szCs w:val="22"/>
              </w:rPr>
            </w:pPr>
            <w:r w:rsidRPr="009849F0">
              <w:rPr>
                <w:rFonts w:ascii="Times New Roman" w:hAnsi="Times New Roman"/>
                <w:i/>
                <w:sz w:val="22"/>
                <w:szCs w:val="22"/>
              </w:rPr>
              <w:t>PN 16 bar</w:t>
            </w:r>
          </w:p>
          <w:p w:rsidR="002D053F" w:rsidRPr="002D053F" w:rsidRDefault="009849F0" w:rsidP="002D053F">
            <w:pPr>
              <w:pStyle w:val="ListParagraph"/>
              <w:numPr>
                <w:ilvl w:val="0"/>
                <w:numId w:val="31"/>
              </w:numPr>
              <w:spacing w:before="0" w:after="0"/>
              <w:rPr>
                <w:rFonts w:ascii="Times New Roman" w:hAnsi="Times New Roman"/>
                <w:b/>
                <w:sz w:val="22"/>
                <w:szCs w:val="22"/>
              </w:rPr>
            </w:pPr>
            <w:r w:rsidRPr="002D053F">
              <w:rPr>
                <w:rFonts w:ascii="Times New Roman" w:hAnsi="Times New Roman"/>
                <w:i/>
                <w:sz w:val="22"/>
                <w:szCs w:val="22"/>
              </w:rPr>
              <w:t xml:space="preserve">Acc.to DIN 14 811. </w:t>
            </w:r>
          </w:p>
          <w:p w:rsidR="009849F0" w:rsidRPr="002D053F" w:rsidRDefault="009849F0" w:rsidP="002D053F">
            <w:pPr>
              <w:spacing w:before="0" w:after="0"/>
              <w:ind w:left="360"/>
              <w:rPr>
                <w:rFonts w:ascii="Times New Roman" w:hAnsi="Times New Roman"/>
                <w:b/>
                <w:sz w:val="22"/>
                <w:szCs w:val="22"/>
              </w:rPr>
            </w:pPr>
            <w:r w:rsidRPr="002D053F">
              <w:rPr>
                <w:rFonts w:ascii="Times New Roman" w:hAnsi="Times New Roman"/>
                <w:b/>
                <w:i/>
                <w:sz w:val="22"/>
                <w:szCs w:val="22"/>
              </w:rPr>
              <w:t>Calculation per piece:  5(five) pieces</w:t>
            </w:r>
          </w:p>
        </w:tc>
        <w:tc>
          <w:tcPr>
            <w:tcW w:w="3330" w:type="dxa"/>
            <w:shd w:val="clear" w:color="auto" w:fill="auto"/>
          </w:tcPr>
          <w:p w:rsidR="009849F0" w:rsidRPr="00DD6DCA" w:rsidRDefault="009849F0" w:rsidP="009849F0">
            <w:pPr>
              <w:spacing w:line="259" w:lineRule="auto"/>
              <w:rPr>
                <w:rFonts w:ascii="Times New Roman" w:eastAsia="Calibri" w:hAnsi="Times New Roman"/>
                <w:sz w:val="22"/>
                <w:szCs w:val="22"/>
                <w:lang w:val="en-US"/>
              </w:rPr>
            </w:pPr>
          </w:p>
        </w:tc>
        <w:tc>
          <w:tcPr>
            <w:tcW w:w="2345" w:type="dxa"/>
            <w:shd w:val="clear" w:color="auto" w:fill="auto"/>
          </w:tcPr>
          <w:p w:rsidR="009849F0" w:rsidRPr="00DD6DCA" w:rsidRDefault="009849F0" w:rsidP="009849F0">
            <w:pPr>
              <w:spacing w:line="259" w:lineRule="auto"/>
              <w:rPr>
                <w:rFonts w:ascii="Times New Roman" w:eastAsia="Calibri" w:hAnsi="Times New Roman"/>
                <w:sz w:val="22"/>
                <w:szCs w:val="22"/>
                <w:lang w:val="en-US"/>
              </w:rPr>
            </w:pPr>
          </w:p>
        </w:tc>
        <w:tc>
          <w:tcPr>
            <w:tcW w:w="2425" w:type="dxa"/>
            <w:shd w:val="clear" w:color="auto" w:fill="auto"/>
          </w:tcPr>
          <w:p w:rsidR="009849F0" w:rsidRPr="00DD6DCA" w:rsidRDefault="009849F0" w:rsidP="009849F0">
            <w:pPr>
              <w:spacing w:line="259" w:lineRule="auto"/>
              <w:rPr>
                <w:rFonts w:ascii="Times New Roman" w:eastAsia="Calibri" w:hAnsi="Times New Roman"/>
                <w:sz w:val="22"/>
                <w:szCs w:val="22"/>
                <w:lang w:val="en-US"/>
              </w:rPr>
            </w:pPr>
          </w:p>
        </w:tc>
      </w:tr>
      <w:tr w:rsidR="009849F0" w:rsidRPr="00DD6DCA" w:rsidTr="004376EF">
        <w:trPr>
          <w:jc w:val="center"/>
        </w:trPr>
        <w:tc>
          <w:tcPr>
            <w:tcW w:w="1365" w:type="dxa"/>
            <w:shd w:val="clear" w:color="auto" w:fill="auto"/>
          </w:tcPr>
          <w:p w:rsidR="009849F0" w:rsidRDefault="009849F0" w:rsidP="009849F0">
            <w:pPr>
              <w:jc w:val="center"/>
              <w:rPr>
                <w:rFonts w:ascii="Times New Roman" w:hAnsi="Times New Roman"/>
                <w:sz w:val="24"/>
                <w:szCs w:val="24"/>
                <w:lang w:val="sr-Latn-RS"/>
              </w:rPr>
            </w:pPr>
            <w:r>
              <w:rPr>
                <w:rFonts w:ascii="Times New Roman" w:hAnsi="Times New Roman"/>
                <w:sz w:val="24"/>
                <w:szCs w:val="24"/>
                <w:lang w:val="sr-Latn-RS"/>
              </w:rPr>
              <w:t>3.4</w:t>
            </w:r>
          </w:p>
        </w:tc>
        <w:tc>
          <w:tcPr>
            <w:tcW w:w="4195" w:type="dxa"/>
            <w:shd w:val="clear" w:color="auto" w:fill="auto"/>
          </w:tcPr>
          <w:p w:rsidR="009849F0" w:rsidRPr="009849F0" w:rsidRDefault="009849F0" w:rsidP="009849F0">
            <w:pPr>
              <w:spacing w:before="0" w:after="0"/>
              <w:rPr>
                <w:rFonts w:ascii="Times New Roman" w:hAnsi="Times New Roman"/>
                <w:b/>
                <w:sz w:val="22"/>
                <w:szCs w:val="22"/>
              </w:rPr>
            </w:pPr>
            <w:r w:rsidRPr="009849F0">
              <w:rPr>
                <w:rFonts w:ascii="Times New Roman" w:hAnsi="Times New Roman"/>
                <w:b/>
                <w:sz w:val="22"/>
                <w:szCs w:val="22"/>
              </w:rPr>
              <w:t>Nozzle</w:t>
            </w:r>
          </w:p>
          <w:p w:rsidR="009849F0" w:rsidRPr="009849F0" w:rsidRDefault="009849F0" w:rsidP="009849F0">
            <w:pPr>
              <w:pStyle w:val="ListParagraph"/>
              <w:numPr>
                <w:ilvl w:val="0"/>
                <w:numId w:val="32"/>
              </w:numPr>
              <w:spacing w:before="0" w:after="0"/>
              <w:jc w:val="both"/>
              <w:rPr>
                <w:rFonts w:ascii="Times New Roman" w:hAnsi="Times New Roman"/>
                <w:i/>
                <w:sz w:val="22"/>
                <w:szCs w:val="22"/>
              </w:rPr>
            </w:pPr>
            <w:r w:rsidRPr="009849F0">
              <w:rPr>
                <w:rFonts w:ascii="Times New Roman" w:hAnsi="Times New Roman"/>
                <w:i/>
                <w:sz w:val="22"/>
                <w:szCs w:val="22"/>
              </w:rPr>
              <w:t>Flow ≥ 100 l/min</w:t>
            </w:r>
          </w:p>
          <w:p w:rsidR="002D053F" w:rsidRPr="002D053F" w:rsidRDefault="009849F0" w:rsidP="002D053F">
            <w:pPr>
              <w:pStyle w:val="ListParagraph"/>
              <w:numPr>
                <w:ilvl w:val="0"/>
                <w:numId w:val="32"/>
              </w:numPr>
              <w:spacing w:before="0" w:after="0"/>
              <w:jc w:val="both"/>
              <w:rPr>
                <w:rFonts w:ascii="Times New Roman" w:hAnsi="Times New Roman"/>
                <w:b/>
                <w:sz w:val="22"/>
                <w:szCs w:val="22"/>
              </w:rPr>
            </w:pPr>
            <w:r w:rsidRPr="002D053F">
              <w:rPr>
                <w:rFonts w:ascii="Times New Roman" w:hAnsi="Times New Roman"/>
                <w:i/>
                <w:sz w:val="22"/>
                <w:szCs w:val="22"/>
              </w:rPr>
              <w:t xml:space="preserve">Coupling Store D . </w:t>
            </w:r>
          </w:p>
          <w:p w:rsidR="009849F0" w:rsidRPr="002D053F" w:rsidRDefault="009849F0" w:rsidP="002D053F">
            <w:pPr>
              <w:spacing w:before="0" w:after="0"/>
              <w:ind w:left="360"/>
              <w:jc w:val="both"/>
              <w:rPr>
                <w:rFonts w:ascii="Times New Roman" w:hAnsi="Times New Roman"/>
                <w:b/>
                <w:sz w:val="22"/>
                <w:szCs w:val="22"/>
              </w:rPr>
            </w:pPr>
            <w:r w:rsidRPr="002D053F">
              <w:rPr>
                <w:rFonts w:ascii="Times New Roman" w:hAnsi="Times New Roman"/>
                <w:b/>
                <w:i/>
                <w:sz w:val="22"/>
                <w:szCs w:val="22"/>
              </w:rPr>
              <w:t>Calculation per piece:  1(one) piece</w:t>
            </w:r>
          </w:p>
        </w:tc>
        <w:tc>
          <w:tcPr>
            <w:tcW w:w="3330" w:type="dxa"/>
            <w:shd w:val="clear" w:color="auto" w:fill="auto"/>
          </w:tcPr>
          <w:p w:rsidR="009849F0" w:rsidRPr="00DD6DCA" w:rsidRDefault="009849F0" w:rsidP="009849F0">
            <w:pPr>
              <w:spacing w:line="259" w:lineRule="auto"/>
              <w:rPr>
                <w:rFonts w:ascii="Times New Roman" w:eastAsia="Calibri" w:hAnsi="Times New Roman"/>
                <w:sz w:val="22"/>
                <w:szCs w:val="22"/>
                <w:lang w:val="en-US"/>
              </w:rPr>
            </w:pPr>
          </w:p>
        </w:tc>
        <w:tc>
          <w:tcPr>
            <w:tcW w:w="2345" w:type="dxa"/>
            <w:shd w:val="clear" w:color="auto" w:fill="auto"/>
          </w:tcPr>
          <w:p w:rsidR="009849F0" w:rsidRPr="00DD6DCA" w:rsidRDefault="009849F0" w:rsidP="009849F0">
            <w:pPr>
              <w:spacing w:line="259" w:lineRule="auto"/>
              <w:rPr>
                <w:rFonts w:ascii="Times New Roman" w:eastAsia="Calibri" w:hAnsi="Times New Roman"/>
                <w:sz w:val="22"/>
                <w:szCs w:val="22"/>
                <w:lang w:val="en-US"/>
              </w:rPr>
            </w:pPr>
          </w:p>
        </w:tc>
        <w:tc>
          <w:tcPr>
            <w:tcW w:w="2425" w:type="dxa"/>
            <w:shd w:val="clear" w:color="auto" w:fill="auto"/>
          </w:tcPr>
          <w:p w:rsidR="009849F0" w:rsidRPr="00DD6DCA" w:rsidRDefault="009849F0" w:rsidP="009849F0">
            <w:pPr>
              <w:spacing w:line="259" w:lineRule="auto"/>
              <w:rPr>
                <w:rFonts w:ascii="Times New Roman" w:eastAsia="Calibri" w:hAnsi="Times New Roman"/>
                <w:sz w:val="22"/>
                <w:szCs w:val="22"/>
                <w:lang w:val="en-US"/>
              </w:rPr>
            </w:pPr>
          </w:p>
        </w:tc>
      </w:tr>
      <w:tr w:rsidR="009849F0" w:rsidRPr="00DD6DCA" w:rsidTr="004376EF">
        <w:trPr>
          <w:jc w:val="center"/>
        </w:trPr>
        <w:tc>
          <w:tcPr>
            <w:tcW w:w="1365" w:type="dxa"/>
            <w:shd w:val="clear" w:color="auto" w:fill="auto"/>
          </w:tcPr>
          <w:p w:rsidR="009849F0" w:rsidRDefault="009849F0" w:rsidP="009849F0">
            <w:pPr>
              <w:jc w:val="center"/>
              <w:rPr>
                <w:rFonts w:ascii="Times New Roman" w:hAnsi="Times New Roman"/>
                <w:sz w:val="24"/>
                <w:szCs w:val="24"/>
                <w:lang w:val="sr-Latn-RS"/>
              </w:rPr>
            </w:pPr>
            <w:r>
              <w:rPr>
                <w:rFonts w:ascii="Times New Roman" w:hAnsi="Times New Roman"/>
                <w:sz w:val="24"/>
                <w:szCs w:val="24"/>
                <w:lang w:val="sr-Latn-RS"/>
              </w:rPr>
              <w:t>3.5</w:t>
            </w:r>
          </w:p>
        </w:tc>
        <w:tc>
          <w:tcPr>
            <w:tcW w:w="4195" w:type="dxa"/>
            <w:shd w:val="clear" w:color="auto" w:fill="auto"/>
          </w:tcPr>
          <w:p w:rsidR="009849F0" w:rsidRPr="009849F0" w:rsidRDefault="009849F0" w:rsidP="009849F0">
            <w:pPr>
              <w:spacing w:before="0" w:after="0"/>
              <w:rPr>
                <w:rFonts w:ascii="Times New Roman" w:hAnsi="Times New Roman"/>
                <w:b/>
                <w:sz w:val="22"/>
                <w:szCs w:val="22"/>
              </w:rPr>
            </w:pPr>
            <w:r w:rsidRPr="009849F0">
              <w:rPr>
                <w:rFonts w:ascii="Times New Roman" w:hAnsi="Times New Roman"/>
                <w:b/>
                <w:sz w:val="22"/>
                <w:szCs w:val="22"/>
              </w:rPr>
              <w:t>Floodlights</w:t>
            </w:r>
          </w:p>
          <w:p w:rsidR="009849F0" w:rsidRPr="009849F0" w:rsidRDefault="009849F0" w:rsidP="009849F0">
            <w:pPr>
              <w:pStyle w:val="ListParagraph"/>
              <w:numPr>
                <w:ilvl w:val="0"/>
                <w:numId w:val="33"/>
              </w:numPr>
              <w:spacing w:before="0" w:after="0"/>
              <w:jc w:val="both"/>
              <w:rPr>
                <w:rFonts w:ascii="Times New Roman" w:hAnsi="Times New Roman"/>
                <w:i/>
                <w:sz w:val="22"/>
                <w:szCs w:val="22"/>
              </w:rPr>
            </w:pPr>
            <w:r w:rsidRPr="009849F0">
              <w:rPr>
                <w:rFonts w:ascii="Times New Roman" w:hAnsi="Times New Roman"/>
                <w:i/>
                <w:sz w:val="22"/>
                <w:szCs w:val="22"/>
              </w:rPr>
              <w:t>With 2 pcs. LED sources with a total luminous flux of at least 200 lm;</w:t>
            </w:r>
          </w:p>
          <w:p w:rsidR="009849F0" w:rsidRPr="009849F0" w:rsidRDefault="009849F0" w:rsidP="009849F0">
            <w:pPr>
              <w:pStyle w:val="ListParagraph"/>
              <w:numPr>
                <w:ilvl w:val="0"/>
                <w:numId w:val="33"/>
              </w:numPr>
              <w:spacing w:before="0" w:after="0"/>
              <w:jc w:val="both"/>
              <w:rPr>
                <w:rFonts w:ascii="Times New Roman" w:hAnsi="Times New Roman"/>
                <w:i/>
                <w:sz w:val="22"/>
                <w:szCs w:val="22"/>
              </w:rPr>
            </w:pPr>
            <w:r w:rsidRPr="009849F0">
              <w:rPr>
                <w:rFonts w:ascii="Times New Roman" w:hAnsi="Times New Roman"/>
                <w:i/>
                <w:sz w:val="22"/>
                <w:szCs w:val="22"/>
              </w:rPr>
              <w:t>Tilting on at least three fixed positions lighting head (at 0°  , 45°  and 90°);</w:t>
            </w:r>
          </w:p>
          <w:p w:rsidR="009849F0" w:rsidRPr="009849F0" w:rsidRDefault="009849F0" w:rsidP="009849F0">
            <w:pPr>
              <w:pStyle w:val="ListParagraph"/>
              <w:numPr>
                <w:ilvl w:val="0"/>
                <w:numId w:val="33"/>
              </w:numPr>
              <w:spacing w:before="0" w:after="0"/>
              <w:jc w:val="both"/>
              <w:rPr>
                <w:rFonts w:ascii="Times New Roman" w:hAnsi="Times New Roman"/>
                <w:i/>
                <w:sz w:val="22"/>
                <w:szCs w:val="22"/>
              </w:rPr>
            </w:pPr>
            <w:r w:rsidRPr="009849F0">
              <w:rPr>
                <w:rFonts w:ascii="Times New Roman" w:hAnsi="Times New Roman"/>
                <w:i/>
                <w:sz w:val="22"/>
                <w:szCs w:val="22"/>
              </w:rPr>
              <w:lastRenderedPageBreak/>
              <w:t>Light digital indication of the time remaining for lighting in hours and minutes;</w:t>
            </w:r>
          </w:p>
          <w:p w:rsidR="009849F0" w:rsidRPr="009849F0" w:rsidRDefault="009849F0" w:rsidP="009849F0">
            <w:pPr>
              <w:pStyle w:val="ListParagraph"/>
              <w:numPr>
                <w:ilvl w:val="0"/>
                <w:numId w:val="33"/>
              </w:numPr>
              <w:spacing w:before="0" w:after="0"/>
              <w:jc w:val="both"/>
              <w:rPr>
                <w:rFonts w:ascii="Times New Roman" w:hAnsi="Times New Roman"/>
                <w:i/>
                <w:sz w:val="22"/>
                <w:szCs w:val="22"/>
              </w:rPr>
            </w:pPr>
            <w:r w:rsidRPr="009849F0">
              <w:rPr>
                <w:rFonts w:ascii="Times New Roman" w:hAnsi="Times New Roman"/>
                <w:i/>
                <w:sz w:val="22"/>
                <w:szCs w:val="22"/>
              </w:rPr>
              <w:t>With at least three modes of light for operation with a Charging not less than 4 h at full intensity and not less than 8 h an minimal intensity;</w:t>
            </w:r>
          </w:p>
          <w:p w:rsidR="009849F0" w:rsidRPr="009849F0" w:rsidRDefault="009849F0" w:rsidP="009849F0">
            <w:pPr>
              <w:pStyle w:val="ListParagraph"/>
              <w:numPr>
                <w:ilvl w:val="0"/>
                <w:numId w:val="33"/>
              </w:numPr>
              <w:spacing w:before="0" w:after="0"/>
              <w:jc w:val="both"/>
              <w:rPr>
                <w:rFonts w:ascii="Times New Roman" w:hAnsi="Times New Roman"/>
                <w:i/>
                <w:sz w:val="22"/>
                <w:szCs w:val="22"/>
              </w:rPr>
            </w:pPr>
            <w:r w:rsidRPr="009849F0">
              <w:rPr>
                <w:rFonts w:ascii="Times New Roman" w:hAnsi="Times New Roman"/>
                <w:i/>
                <w:sz w:val="22"/>
                <w:szCs w:val="22"/>
              </w:rPr>
              <w:t>Protection against water and dust not less than IP 67;</w:t>
            </w:r>
          </w:p>
          <w:p w:rsidR="009849F0" w:rsidRPr="009849F0" w:rsidRDefault="009849F0" w:rsidP="009849F0">
            <w:pPr>
              <w:pStyle w:val="ListParagraph"/>
              <w:numPr>
                <w:ilvl w:val="0"/>
                <w:numId w:val="33"/>
              </w:numPr>
              <w:spacing w:before="0" w:after="0"/>
              <w:jc w:val="both"/>
              <w:rPr>
                <w:rFonts w:ascii="Times New Roman" w:hAnsi="Times New Roman"/>
                <w:i/>
                <w:sz w:val="22"/>
                <w:szCs w:val="22"/>
              </w:rPr>
            </w:pPr>
            <w:r w:rsidRPr="009849F0">
              <w:rPr>
                <w:rFonts w:ascii="Times New Roman" w:hAnsi="Times New Roman"/>
                <w:i/>
                <w:sz w:val="22"/>
                <w:szCs w:val="22"/>
              </w:rPr>
              <w:t>Weight not more than 500g;</w:t>
            </w:r>
          </w:p>
          <w:p w:rsidR="009849F0" w:rsidRPr="009849F0" w:rsidRDefault="009849F0" w:rsidP="009849F0">
            <w:pPr>
              <w:pStyle w:val="ListParagraph"/>
              <w:numPr>
                <w:ilvl w:val="0"/>
                <w:numId w:val="33"/>
              </w:numPr>
              <w:spacing w:before="0" w:after="0"/>
              <w:jc w:val="both"/>
              <w:rPr>
                <w:rFonts w:ascii="Times New Roman" w:hAnsi="Times New Roman"/>
                <w:i/>
                <w:sz w:val="22"/>
                <w:szCs w:val="22"/>
              </w:rPr>
            </w:pPr>
            <w:r w:rsidRPr="009849F0">
              <w:rPr>
                <w:rFonts w:ascii="Times New Roman" w:hAnsi="Times New Roman"/>
                <w:i/>
                <w:sz w:val="22"/>
                <w:szCs w:val="22"/>
              </w:rPr>
              <w:t>Accessories: Spare glass, Charger 230 V;</w:t>
            </w:r>
          </w:p>
          <w:p w:rsidR="002D053F" w:rsidRPr="002D053F" w:rsidRDefault="009849F0" w:rsidP="002D053F">
            <w:pPr>
              <w:pStyle w:val="ListParagraph"/>
              <w:numPr>
                <w:ilvl w:val="0"/>
                <w:numId w:val="33"/>
              </w:numPr>
              <w:spacing w:before="0" w:after="0"/>
              <w:jc w:val="both"/>
              <w:rPr>
                <w:rFonts w:ascii="Times New Roman" w:hAnsi="Times New Roman"/>
                <w:b/>
                <w:sz w:val="22"/>
                <w:szCs w:val="22"/>
              </w:rPr>
            </w:pPr>
            <w:r w:rsidRPr="002D053F">
              <w:rPr>
                <w:rFonts w:ascii="Times New Roman" w:hAnsi="Times New Roman"/>
                <w:i/>
                <w:sz w:val="22"/>
                <w:szCs w:val="22"/>
              </w:rPr>
              <w:t>In the car to be installed charger for charging at least 1 pc. flashlight from electrical installation of the car;</w:t>
            </w:r>
          </w:p>
          <w:p w:rsidR="009849F0" w:rsidRPr="002D053F" w:rsidRDefault="009849F0" w:rsidP="002D053F">
            <w:pPr>
              <w:spacing w:before="0" w:after="0"/>
              <w:ind w:left="360"/>
              <w:jc w:val="both"/>
              <w:rPr>
                <w:rFonts w:ascii="Times New Roman" w:hAnsi="Times New Roman"/>
                <w:b/>
                <w:sz w:val="22"/>
                <w:szCs w:val="22"/>
              </w:rPr>
            </w:pPr>
            <w:r w:rsidRPr="002D053F">
              <w:rPr>
                <w:rFonts w:ascii="Times New Roman" w:hAnsi="Times New Roman"/>
                <w:b/>
                <w:i/>
                <w:sz w:val="22"/>
                <w:szCs w:val="22"/>
              </w:rPr>
              <w:t>Calculation per piece:  4(four) pieces</w:t>
            </w:r>
          </w:p>
        </w:tc>
        <w:tc>
          <w:tcPr>
            <w:tcW w:w="3330" w:type="dxa"/>
            <w:shd w:val="clear" w:color="auto" w:fill="auto"/>
          </w:tcPr>
          <w:p w:rsidR="009849F0" w:rsidRPr="00DD6DCA" w:rsidRDefault="009849F0" w:rsidP="009849F0">
            <w:pPr>
              <w:spacing w:line="259" w:lineRule="auto"/>
              <w:rPr>
                <w:rFonts w:ascii="Times New Roman" w:eastAsia="Calibri" w:hAnsi="Times New Roman"/>
                <w:sz w:val="22"/>
                <w:szCs w:val="22"/>
                <w:lang w:val="en-US"/>
              </w:rPr>
            </w:pPr>
          </w:p>
        </w:tc>
        <w:tc>
          <w:tcPr>
            <w:tcW w:w="2345" w:type="dxa"/>
            <w:shd w:val="clear" w:color="auto" w:fill="auto"/>
          </w:tcPr>
          <w:p w:rsidR="009849F0" w:rsidRPr="00DD6DCA" w:rsidRDefault="009849F0" w:rsidP="009849F0">
            <w:pPr>
              <w:spacing w:line="259" w:lineRule="auto"/>
              <w:rPr>
                <w:rFonts w:ascii="Times New Roman" w:eastAsia="Calibri" w:hAnsi="Times New Roman"/>
                <w:sz w:val="22"/>
                <w:szCs w:val="22"/>
                <w:lang w:val="en-US"/>
              </w:rPr>
            </w:pPr>
          </w:p>
        </w:tc>
        <w:tc>
          <w:tcPr>
            <w:tcW w:w="2425" w:type="dxa"/>
            <w:shd w:val="clear" w:color="auto" w:fill="auto"/>
          </w:tcPr>
          <w:p w:rsidR="009849F0" w:rsidRPr="00DD6DCA" w:rsidRDefault="009849F0" w:rsidP="009849F0">
            <w:pPr>
              <w:spacing w:line="259" w:lineRule="auto"/>
              <w:rPr>
                <w:rFonts w:ascii="Times New Roman" w:eastAsia="Calibri" w:hAnsi="Times New Roman"/>
                <w:sz w:val="22"/>
                <w:szCs w:val="22"/>
                <w:lang w:val="en-US"/>
              </w:rPr>
            </w:pPr>
          </w:p>
        </w:tc>
      </w:tr>
      <w:tr w:rsidR="009849F0" w:rsidRPr="00DD6DCA" w:rsidTr="004376EF">
        <w:trPr>
          <w:jc w:val="center"/>
        </w:trPr>
        <w:tc>
          <w:tcPr>
            <w:tcW w:w="1365" w:type="dxa"/>
            <w:shd w:val="clear" w:color="auto" w:fill="auto"/>
          </w:tcPr>
          <w:p w:rsidR="009849F0" w:rsidRDefault="009849F0" w:rsidP="009849F0">
            <w:pPr>
              <w:jc w:val="center"/>
              <w:rPr>
                <w:rFonts w:ascii="Times New Roman" w:hAnsi="Times New Roman"/>
                <w:sz w:val="24"/>
                <w:szCs w:val="24"/>
                <w:lang w:val="sr-Latn-RS"/>
              </w:rPr>
            </w:pPr>
            <w:r>
              <w:rPr>
                <w:rFonts w:ascii="Times New Roman" w:hAnsi="Times New Roman"/>
                <w:sz w:val="24"/>
                <w:szCs w:val="24"/>
                <w:lang w:val="sr-Latn-RS"/>
              </w:rPr>
              <w:t>3.6</w:t>
            </w:r>
          </w:p>
        </w:tc>
        <w:tc>
          <w:tcPr>
            <w:tcW w:w="4195" w:type="dxa"/>
            <w:shd w:val="clear" w:color="auto" w:fill="auto"/>
          </w:tcPr>
          <w:p w:rsidR="009849F0" w:rsidRPr="0001621C" w:rsidRDefault="009849F0" w:rsidP="009849F0">
            <w:pPr>
              <w:spacing w:before="0" w:after="0"/>
              <w:rPr>
                <w:rFonts w:ascii="Times New Roman" w:hAnsi="Times New Roman"/>
                <w:b/>
                <w:sz w:val="22"/>
                <w:szCs w:val="22"/>
              </w:rPr>
            </w:pPr>
            <w:r w:rsidRPr="0001621C">
              <w:rPr>
                <w:rFonts w:ascii="Times New Roman" w:hAnsi="Times New Roman"/>
                <w:b/>
                <w:sz w:val="22"/>
                <w:szCs w:val="22"/>
              </w:rPr>
              <w:t>Fire Battledore</w:t>
            </w:r>
          </w:p>
          <w:p w:rsidR="009849F0" w:rsidRPr="009849F0" w:rsidRDefault="009849F0" w:rsidP="009849F0">
            <w:pPr>
              <w:pStyle w:val="ListParagraph"/>
              <w:numPr>
                <w:ilvl w:val="0"/>
                <w:numId w:val="34"/>
              </w:numPr>
              <w:spacing w:before="0" w:after="0"/>
              <w:jc w:val="both"/>
              <w:rPr>
                <w:rFonts w:ascii="Times New Roman" w:hAnsi="Times New Roman"/>
                <w:i/>
                <w:sz w:val="22"/>
                <w:szCs w:val="22"/>
              </w:rPr>
            </w:pPr>
            <w:r w:rsidRPr="009849F0">
              <w:rPr>
                <w:rFonts w:ascii="Times New Roman" w:hAnsi="Times New Roman"/>
                <w:i/>
                <w:sz w:val="22"/>
                <w:szCs w:val="22"/>
              </w:rPr>
              <w:t>With a wooden handle;</w:t>
            </w:r>
          </w:p>
          <w:p w:rsidR="00A96564" w:rsidRDefault="009849F0" w:rsidP="009849F0">
            <w:pPr>
              <w:pStyle w:val="ListParagraph"/>
              <w:numPr>
                <w:ilvl w:val="0"/>
                <w:numId w:val="34"/>
              </w:numPr>
              <w:spacing w:before="0" w:after="0"/>
              <w:jc w:val="both"/>
              <w:rPr>
                <w:rFonts w:ascii="Times New Roman" w:hAnsi="Times New Roman"/>
                <w:i/>
                <w:sz w:val="22"/>
                <w:szCs w:val="22"/>
              </w:rPr>
            </w:pPr>
            <w:r w:rsidRPr="009849F0">
              <w:rPr>
                <w:rFonts w:ascii="Times New Roman" w:hAnsi="Times New Roman"/>
                <w:i/>
                <w:sz w:val="22"/>
                <w:szCs w:val="22"/>
              </w:rPr>
              <w:t>Type “metal broom” ;</w:t>
            </w:r>
            <w:r>
              <w:rPr>
                <w:rFonts w:ascii="Times New Roman" w:hAnsi="Times New Roman"/>
                <w:i/>
                <w:sz w:val="22"/>
                <w:szCs w:val="22"/>
              </w:rPr>
              <w:t xml:space="preserve"> </w:t>
            </w:r>
          </w:p>
          <w:p w:rsidR="009849F0" w:rsidRPr="00A96564" w:rsidRDefault="009849F0" w:rsidP="00A96564">
            <w:pPr>
              <w:spacing w:before="0" w:after="0"/>
              <w:ind w:left="360"/>
              <w:jc w:val="both"/>
              <w:rPr>
                <w:rFonts w:ascii="Times New Roman" w:hAnsi="Times New Roman"/>
                <w:i/>
                <w:sz w:val="22"/>
                <w:szCs w:val="22"/>
              </w:rPr>
            </w:pPr>
            <w:r w:rsidRPr="00A96564">
              <w:rPr>
                <w:rFonts w:ascii="Times New Roman" w:hAnsi="Times New Roman"/>
                <w:b/>
                <w:i/>
                <w:sz w:val="22"/>
                <w:szCs w:val="22"/>
              </w:rPr>
              <w:t>Calculation per piece:  2(two) pieces</w:t>
            </w:r>
          </w:p>
        </w:tc>
        <w:tc>
          <w:tcPr>
            <w:tcW w:w="3330" w:type="dxa"/>
            <w:shd w:val="clear" w:color="auto" w:fill="auto"/>
          </w:tcPr>
          <w:p w:rsidR="009849F0" w:rsidRPr="00DD6DCA" w:rsidRDefault="009849F0" w:rsidP="009849F0">
            <w:pPr>
              <w:spacing w:line="259" w:lineRule="auto"/>
              <w:rPr>
                <w:rFonts w:ascii="Times New Roman" w:eastAsia="Calibri" w:hAnsi="Times New Roman"/>
                <w:sz w:val="22"/>
                <w:szCs w:val="22"/>
                <w:lang w:val="en-US"/>
              </w:rPr>
            </w:pPr>
          </w:p>
        </w:tc>
        <w:tc>
          <w:tcPr>
            <w:tcW w:w="2345" w:type="dxa"/>
            <w:shd w:val="clear" w:color="auto" w:fill="auto"/>
          </w:tcPr>
          <w:p w:rsidR="009849F0" w:rsidRPr="00DD6DCA" w:rsidRDefault="009849F0" w:rsidP="009849F0">
            <w:pPr>
              <w:spacing w:line="259" w:lineRule="auto"/>
              <w:rPr>
                <w:rFonts w:ascii="Times New Roman" w:eastAsia="Calibri" w:hAnsi="Times New Roman"/>
                <w:sz w:val="22"/>
                <w:szCs w:val="22"/>
                <w:lang w:val="en-US"/>
              </w:rPr>
            </w:pPr>
          </w:p>
        </w:tc>
        <w:tc>
          <w:tcPr>
            <w:tcW w:w="2425" w:type="dxa"/>
            <w:shd w:val="clear" w:color="auto" w:fill="auto"/>
          </w:tcPr>
          <w:p w:rsidR="009849F0" w:rsidRPr="00DD6DCA" w:rsidRDefault="009849F0" w:rsidP="009849F0">
            <w:pPr>
              <w:spacing w:line="259" w:lineRule="auto"/>
              <w:rPr>
                <w:rFonts w:ascii="Times New Roman" w:eastAsia="Calibri" w:hAnsi="Times New Roman"/>
                <w:sz w:val="22"/>
                <w:szCs w:val="22"/>
                <w:lang w:val="en-US"/>
              </w:rPr>
            </w:pPr>
          </w:p>
        </w:tc>
      </w:tr>
      <w:tr w:rsidR="009849F0" w:rsidRPr="00DD6DCA" w:rsidTr="004376EF">
        <w:trPr>
          <w:jc w:val="center"/>
        </w:trPr>
        <w:tc>
          <w:tcPr>
            <w:tcW w:w="1365" w:type="dxa"/>
            <w:shd w:val="clear" w:color="auto" w:fill="auto"/>
          </w:tcPr>
          <w:p w:rsidR="009849F0" w:rsidRDefault="009849F0" w:rsidP="009849F0">
            <w:pPr>
              <w:jc w:val="center"/>
              <w:rPr>
                <w:rFonts w:ascii="Times New Roman" w:hAnsi="Times New Roman"/>
                <w:sz w:val="24"/>
                <w:szCs w:val="24"/>
                <w:lang w:val="sr-Latn-RS"/>
              </w:rPr>
            </w:pPr>
            <w:r>
              <w:rPr>
                <w:rFonts w:ascii="Times New Roman" w:hAnsi="Times New Roman"/>
                <w:sz w:val="24"/>
                <w:szCs w:val="24"/>
                <w:lang w:val="sr-Latn-RS"/>
              </w:rPr>
              <w:t>3.7</w:t>
            </w:r>
          </w:p>
        </w:tc>
        <w:tc>
          <w:tcPr>
            <w:tcW w:w="4195" w:type="dxa"/>
            <w:shd w:val="clear" w:color="auto" w:fill="auto"/>
          </w:tcPr>
          <w:p w:rsidR="009849F0" w:rsidRPr="0001621C" w:rsidRDefault="009849F0" w:rsidP="009849F0">
            <w:pPr>
              <w:spacing w:before="0" w:after="0"/>
              <w:rPr>
                <w:rFonts w:ascii="Times New Roman" w:hAnsi="Times New Roman"/>
                <w:b/>
                <w:sz w:val="22"/>
                <w:szCs w:val="22"/>
              </w:rPr>
            </w:pPr>
            <w:r w:rsidRPr="0001621C">
              <w:rPr>
                <w:rFonts w:ascii="Times New Roman" w:hAnsi="Times New Roman"/>
                <w:b/>
                <w:sz w:val="22"/>
                <w:szCs w:val="22"/>
              </w:rPr>
              <w:t>Water backpack</w:t>
            </w:r>
          </w:p>
          <w:p w:rsidR="009849F0" w:rsidRPr="009849F0" w:rsidRDefault="009849F0" w:rsidP="009849F0">
            <w:pPr>
              <w:pStyle w:val="ListParagraph"/>
              <w:numPr>
                <w:ilvl w:val="0"/>
                <w:numId w:val="35"/>
              </w:numPr>
              <w:spacing w:before="0" w:after="0"/>
              <w:jc w:val="both"/>
              <w:rPr>
                <w:rFonts w:ascii="Times New Roman" w:hAnsi="Times New Roman"/>
                <w:i/>
                <w:sz w:val="22"/>
                <w:szCs w:val="22"/>
              </w:rPr>
            </w:pPr>
            <w:r w:rsidRPr="009849F0">
              <w:rPr>
                <w:rFonts w:ascii="Times New Roman" w:hAnsi="Times New Roman"/>
                <w:i/>
                <w:sz w:val="22"/>
                <w:szCs w:val="22"/>
              </w:rPr>
              <w:t>Water tank ≥ 18 l;</w:t>
            </w:r>
          </w:p>
          <w:p w:rsidR="009849F0" w:rsidRPr="009849F0" w:rsidRDefault="009849F0" w:rsidP="009849F0">
            <w:pPr>
              <w:pStyle w:val="ListParagraph"/>
              <w:numPr>
                <w:ilvl w:val="0"/>
                <w:numId w:val="35"/>
              </w:numPr>
              <w:spacing w:before="0" w:after="0"/>
              <w:jc w:val="both"/>
              <w:rPr>
                <w:rFonts w:ascii="Times New Roman" w:hAnsi="Times New Roman"/>
                <w:i/>
                <w:sz w:val="22"/>
                <w:szCs w:val="22"/>
              </w:rPr>
            </w:pPr>
            <w:r w:rsidRPr="009849F0">
              <w:rPr>
                <w:rFonts w:ascii="Times New Roman" w:hAnsi="Times New Roman"/>
                <w:i/>
                <w:sz w:val="22"/>
                <w:szCs w:val="22"/>
              </w:rPr>
              <w:t>Nozzle with compact and fog jets;</w:t>
            </w:r>
          </w:p>
          <w:p w:rsidR="0001621C" w:rsidRDefault="009849F0" w:rsidP="009849F0">
            <w:pPr>
              <w:pStyle w:val="ListParagraph"/>
              <w:numPr>
                <w:ilvl w:val="0"/>
                <w:numId w:val="35"/>
              </w:numPr>
              <w:spacing w:before="0" w:after="0"/>
              <w:jc w:val="both"/>
              <w:rPr>
                <w:rFonts w:ascii="Times New Roman" w:hAnsi="Times New Roman"/>
                <w:i/>
                <w:sz w:val="22"/>
                <w:szCs w:val="22"/>
              </w:rPr>
            </w:pPr>
            <w:r w:rsidRPr="009849F0">
              <w:rPr>
                <w:rFonts w:ascii="Times New Roman" w:hAnsi="Times New Roman"/>
                <w:i/>
                <w:sz w:val="22"/>
                <w:szCs w:val="22"/>
              </w:rPr>
              <w:t>Range of the compact jet ≥ 10 m;</w:t>
            </w:r>
          </w:p>
          <w:p w:rsidR="009849F0" w:rsidRPr="0001621C" w:rsidRDefault="009849F0" w:rsidP="0001621C">
            <w:pPr>
              <w:spacing w:before="0" w:after="0"/>
              <w:jc w:val="both"/>
              <w:rPr>
                <w:rFonts w:ascii="Times New Roman" w:hAnsi="Times New Roman"/>
                <w:i/>
                <w:sz w:val="22"/>
                <w:szCs w:val="22"/>
              </w:rPr>
            </w:pPr>
            <w:r w:rsidRPr="0001621C">
              <w:rPr>
                <w:rFonts w:ascii="Times New Roman" w:hAnsi="Times New Roman"/>
                <w:b/>
                <w:i/>
                <w:sz w:val="22"/>
                <w:szCs w:val="22"/>
              </w:rPr>
              <w:t>Calculation per piece:  2(two) pieces</w:t>
            </w:r>
          </w:p>
        </w:tc>
        <w:tc>
          <w:tcPr>
            <w:tcW w:w="3330" w:type="dxa"/>
            <w:shd w:val="clear" w:color="auto" w:fill="auto"/>
          </w:tcPr>
          <w:p w:rsidR="009849F0" w:rsidRPr="00DD6DCA" w:rsidRDefault="009849F0" w:rsidP="009849F0">
            <w:pPr>
              <w:spacing w:line="259" w:lineRule="auto"/>
              <w:rPr>
                <w:rFonts w:ascii="Times New Roman" w:eastAsia="Calibri" w:hAnsi="Times New Roman"/>
                <w:sz w:val="22"/>
                <w:szCs w:val="22"/>
                <w:lang w:val="en-US"/>
              </w:rPr>
            </w:pPr>
          </w:p>
        </w:tc>
        <w:tc>
          <w:tcPr>
            <w:tcW w:w="2345" w:type="dxa"/>
            <w:shd w:val="clear" w:color="auto" w:fill="auto"/>
          </w:tcPr>
          <w:p w:rsidR="009849F0" w:rsidRPr="00DD6DCA" w:rsidRDefault="009849F0" w:rsidP="009849F0">
            <w:pPr>
              <w:spacing w:line="259" w:lineRule="auto"/>
              <w:rPr>
                <w:rFonts w:ascii="Times New Roman" w:eastAsia="Calibri" w:hAnsi="Times New Roman"/>
                <w:sz w:val="22"/>
                <w:szCs w:val="22"/>
                <w:lang w:val="en-US"/>
              </w:rPr>
            </w:pPr>
          </w:p>
        </w:tc>
        <w:tc>
          <w:tcPr>
            <w:tcW w:w="2425" w:type="dxa"/>
            <w:shd w:val="clear" w:color="auto" w:fill="auto"/>
          </w:tcPr>
          <w:p w:rsidR="009849F0" w:rsidRPr="00DD6DCA" w:rsidRDefault="009849F0" w:rsidP="009849F0">
            <w:pPr>
              <w:spacing w:line="259" w:lineRule="auto"/>
              <w:rPr>
                <w:rFonts w:ascii="Times New Roman" w:eastAsia="Calibri" w:hAnsi="Times New Roman"/>
                <w:sz w:val="22"/>
                <w:szCs w:val="22"/>
                <w:lang w:val="en-US"/>
              </w:rPr>
            </w:pPr>
          </w:p>
        </w:tc>
      </w:tr>
      <w:tr w:rsidR="0001621C" w:rsidRPr="00DD6DCA" w:rsidTr="00C70C06">
        <w:trPr>
          <w:jc w:val="center"/>
        </w:trPr>
        <w:tc>
          <w:tcPr>
            <w:tcW w:w="1365" w:type="dxa"/>
            <w:shd w:val="clear" w:color="auto" w:fill="auto"/>
          </w:tcPr>
          <w:p w:rsidR="0001621C" w:rsidRDefault="0001621C" w:rsidP="0001621C">
            <w:pPr>
              <w:jc w:val="center"/>
              <w:rPr>
                <w:rFonts w:ascii="Times New Roman" w:hAnsi="Times New Roman"/>
                <w:sz w:val="24"/>
                <w:szCs w:val="24"/>
                <w:lang w:val="sr-Latn-RS"/>
              </w:rPr>
            </w:pPr>
            <w:r>
              <w:rPr>
                <w:rFonts w:ascii="Times New Roman" w:hAnsi="Times New Roman"/>
                <w:sz w:val="24"/>
                <w:szCs w:val="24"/>
                <w:lang w:val="sr-Latn-RS"/>
              </w:rPr>
              <w:t>3.8</w:t>
            </w:r>
          </w:p>
        </w:tc>
        <w:tc>
          <w:tcPr>
            <w:tcW w:w="4195" w:type="dxa"/>
          </w:tcPr>
          <w:p w:rsidR="0001621C" w:rsidRPr="0001621C" w:rsidRDefault="0001621C" w:rsidP="0001621C">
            <w:pPr>
              <w:spacing w:before="0" w:after="0"/>
              <w:rPr>
                <w:rFonts w:ascii="Times New Roman" w:hAnsi="Times New Roman"/>
                <w:b/>
                <w:sz w:val="22"/>
                <w:szCs w:val="22"/>
              </w:rPr>
            </w:pPr>
            <w:r w:rsidRPr="0001621C">
              <w:rPr>
                <w:rFonts w:ascii="Times New Roman" w:hAnsi="Times New Roman"/>
                <w:b/>
                <w:sz w:val="22"/>
                <w:szCs w:val="22"/>
              </w:rPr>
              <w:t>Sanitary device</w:t>
            </w:r>
          </w:p>
          <w:p w:rsidR="0001621C" w:rsidRPr="0001621C" w:rsidRDefault="0001621C" w:rsidP="0001621C">
            <w:pPr>
              <w:pStyle w:val="ListParagraph"/>
              <w:numPr>
                <w:ilvl w:val="0"/>
                <w:numId w:val="36"/>
              </w:numPr>
              <w:spacing w:before="0" w:after="0"/>
              <w:jc w:val="both"/>
              <w:rPr>
                <w:rFonts w:ascii="Times New Roman" w:hAnsi="Times New Roman"/>
                <w:i/>
                <w:sz w:val="22"/>
                <w:szCs w:val="22"/>
              </w:rPr>
            </w:pPr>
            <w:r w:rsidRPr="0001621C">
              <w:rPr>
                <w:rFonts w:ascii="Times New Roman" w:hAnsi="Times New Roman"/>
                <w:i/>
                <w:sz w:val="22"/>
                <w:szCs w:val="22"/>
              </w:rPr>
              <w:t>Apparatus for automatic defibrillation and CPR;</w:t>
            </w:r>
          </w:p>
          <w:p w:rsidR="0001621C" w:rsidRPr="0001621C" w:rsidRDefault="0001621C" w:rsidP="0001621C">
            <w:pPr>
              <w:pStyle w:val="ListParagraph"/>
              <w:numPr>
                <w:ilvl w:val="0"/>
                <w:numId w:val="36"/>
              </w:numPr>
              <w:spacing w:before="0" w:after="0"/>
              <w:jc w:val="both"/>
              <w:rPr>
                <w:rFonts w:ascii="Times New Roman" w:hAnsi="Times New Roman"/>
                <w:i/>
                <w:sz w:val="22"/>
                <w:szCs w:val="22"/>
              </w:rPr>
            </w:pPr>
            <w:r w:rsidRPr="0001621C">
              <w:rPr>
                <w:rFonts w:ascii="Times New Roman" w:hAnsi="Times New Roman"/>
                <w:i/>
                <w:sz w:val="22"/>
                <w:szCs w:val="22"/>
              </w:rPr>
              <w:t>Colour Screen ≥ 10 cm;</w:t>
            </w:r>
          </w:p>
          <w:p w:rsidR="0001621C" w:rsidRPr="0001621C" w:rsidRDefault="0001621C" w:rsidP="0001621C">
            <w:pPr>
              <w:pStyle w:val="ListParagraph"/>
              <w:numPr>
                <w:ilvl w:val="0"/>
                <w:numId w:val="36"/>
              </w:numPr>
              <w:spacing w:before="0" w:after="0"/>
              <w:jc w:val="both"/>
              <w:rPr>
                <w:rFonts w:ascii="Times New Roman" w:hAnsi="Times New Roman"/>
                <w:i/>
                <w:sz w:val="22"/>
                <w:szCs w:val="22"/>
              </w:rPr>
            </w:pPr>
            <w:r w:rsidRPr="0001621C">
              <w:rPr>
                <w:rFonts w:ascii="Times New Roman" w:hAnsi="Times New Roman"/>
                <w:i/>
                <w:sz w:val="22"/>
                <w:szCs w:val="22"/>
              </w:rPr>
              <w:t>ECG and CPR curve display;</w:t>
            </w:r>
          </w:p>
          <w:p w:rsidR="0001621C" w:rsidRPr="0001621C" w:rsidRDefault="0001621C" w:rsidP="0001621C">
            <w:pPr>
              <w:pStyle w:val="ListParagraph"/>
              <w:numPr>
                <w:ilvl w:val="0"/>
                <w:numId w:val="36"/>
              </w:numPr>
              <w:spacing w:before="0" w:after="0"/>
              <w:jc w:val="both"/>
              <w:rPr>
                <w:rFonts w:ascii="Times New Roman" w:hAnsi="Times New Roman"/>
                <w:i/>
                <w:sz w:val="22"/>
                <w:szCs w:val="22"/>
              </w:rPr>
            </w:pPr>
            <w:r w:rsidRPr="0001621C">
              <w:rPr>
                <w:rFonts w:ascii="Times New Roman" w:hAnsi="Times New Roman"/>
                <w:i/>
                <w:sz w:val="22"/>
                <w:szCs w:val="22"/>
              </w:rPr>
              <w:t>Built-in battery ≥ 5 years life;</w:t>
            </w:r>
          </w:p>
          <w:p w:rsidR="0001621C" w:rsidRPr="0001621C" w:rsidRDefault="0001621C" w:rsidP="0001621C">
            <w:pPr>
              <w:pStyle w:val="ListParagraph"/>
              <w:numPr>
                <w:ilvl w:val="0"/>
                <w:numId w:val="36"/>
              </w:numPr>
              <w:spacing w:before="0" w:after="0"/>
              <w:jc w:val="both"/>
              <w:rPr>
                <w:rFonts w:ascii="Times New Roman" w:hAnsi="Times New Roman"/>
                <w:i/>
                <w:sz w:val="22"/>
                <w:szCs w:val="22"/>
              </w:rPr>
            </w:pPr>
            <w:r w:rsidRPr="0001621C">
              <w:rPr>
                <w:rFonts w:ascii="Times New Roman" w:hAnsi="Times New Roman"/>
                <w:i/>
                <w:sz w:val="22"/>
                <w:szCs w:val="22"/>
              </w:rPr>
              <w:t>Weight with battery ≤ 2 kg;</w:t>
            </w:r>
          </w:p>
          <w:p w:rsidR="0001621C" w:rsidRPr="0001621C" w:rsidRDefault="0001621C" w:rsidP="0001621C">
            <w:pPr>
              <w:pStyle w:val="ListParagraph"/>
              <w:numPr>
                <w:ilvl w:val="0"/>
                <w:numId w:val="36"/>
              </w:numPr>
              <w:spacing w:before="0" w:after="0"/>
              <w:jc w:val="both"/>
              <w:rPr>
                <w:rFonts w:ascii="Times New Roman" w:hAnsi="Times New Roman"/>
                <w:i/>
                <w:sz w:val="22"/>
                <w:szCs w:val="22"/>
              </w:rPr>
            </w:pPr>
            <w:r w:rsidRPr="0001621C">
              <w:rPr>
                <w:rFonts w:ascii="Times New Roman" w:hAnsi="Times New Roman"/>
                <w:i/>
                <w:sz w:val="22"/>
                <w:szCs w:val="22"/>
              </w:rPr>
              <w:lastRenderedPageBreak/>
              <w:t>Voice recording during resuscitation;</w:t>
            </w:r>
          </w:p>
          <w:p w:rsidR="0001621C" w:rsidRPr="0001621C" w:rsidRDefault="0001621C" w:rsidP="0001621C">
            <w:pPr>
              <w:pStyle w:val="ListParagraph"/>
              <w:numPr>
                <w:ilvl w:val="0"/>
                <w:numId w:val="36"/>
              </w:numPr>
              <w:spacing w:before="0" w:after="0"/>
              <w:jc w:val="both"/>
              <w:rPr>
                <w:rFonts w:ascii="Times New Roman" w:hAnsi="Times New Roman"/>
                <w:i/>
                <w:sz w:val="22"/>
                <w:szCs w:val="22"/>
              </w:rPr>
            </w:pPr>
            <w:r w:rsidRPr="0001621C">
              <w:rPr>
                <w:rFonts w:ascii="Times New Roman" w:hAnsi="Times New Roman"/>
                <w:i/>
                <w:sz w:val="22"/>
                <w:szCs w:val="22"/>
              </w:rPr>
              <w:t>Operating temperature -10° C to + 55° C;</w:t>
            </w:r>
          </w:p>
          <w:p w:rsidR="0001621C" w:rsidRPr="0001621C" w:rsidRDefault="0001621C" w:rsidP="0001621C">
            <w:pPr>
              <w:pStyle w:val="ListParagraph"/>
              <w:numPr>
                <w:ilvl w:val="0"/>
                <w:numId w:val="36"/>
              </w:numPr>
              <w:spacing w:before="0" w:after="0"/>
              <w:jc w:val="both"/>
              <w:rPr>
                <w:rFonts w:ascii="Times New Roman" w:hAnsi="Times New Roman"/>
                <w:i/>
                <w:sz w:val="22"/>
                <w:szCs w:val="22"/>
              </w:rPr>
            </w:pPr>
            <w:r w:rsidRPr="0001621C">
              <w:rPr>
                <w:rFonts w:ascii="Times New Roman" w:hAnsi="Times New Roman"/>
                <w:i/>
                <w:sz w:val="22"/>
                <w:szCs w:val="22"/>
              </w:rPr>
              <w:t>≥ IP 66 protection against water and dust;</w:t>
            </w:r>
          </w:p>
          <w:p w:rsidR="0001621C" w:rsidRPr="0001621C" w:rsidRDefault="0001621C" w:rsidP="0001621C">
            <w:pPr>
              <w:pStyle w:val="ListParagraph"/>
              <w:numPr>
                <w:ilvl w:val="0"/>
                <w:numId w:val="36"/>
              </w:numPr>
              <w:spacing w:before="0" w:after="0"/>
              <w:jc w:val="both"/>
              <w:rPr>
                <w:rFonts w:ascii="Times New Roman" w:hAnsi="Times New Roman"/>
                <w:i/>
                <w:sz w:val="22"/>
                <w:szCs w:val="22"/>
              </w:rPr>
            </w:pPr>
            <w:r w:rsidRPr="0001621C">
              <w:rPr>
                <w:rFonts w:ascii="Times New Roman" w:hAnsi="Times New Roman"/>
                <w:i/>
                <w:sz w:val="22"/>
                <w:szCs w:val="22"/>
              </w:rPr>
              <w:t xml:space="preserve">Menu and voice commands in </w:t>
            </w:r>
            <w:r w:rsidR="001A2941">
              <w:rPr>
                <w:rFonts w:ascii="Times New Roman" w:hAnsi="Times New Roman"/>
                <w:i/>
                <w:sz w:val="22"/>
                <w:szCs w:val="22"/>
              </w:rPr>
              <w:t>Eng</w:t>
            </w:r>
            <w:r w:rsidR="000657A9">
              <w:rPr>
                <w:rFonts w:ascii="Times New Roman" w:hAnsi="Times New Roman"/>
                <w:i/>
                <w:sz w:val="22"/>
                <w:szCs w:val="22"/>
              </w:rPr>
              <w:t>l</w:t>
            </w:r>
            <w:bookmarkStart w:id="1" w:name="_GoBack"/>
            <w:bookmarkEnd w:id="1"/>
            <w:r w:rsidR="001A2941">
              <w:rPr>
                <w:rFonts w:ascii="Times New Roman" w:hAnsi="Times New Roman"/>
                <w:i/>
                <w:sz w:val="22"/>
                <w:szCs w:val="22"/>
              </w:rPr>
              <w:t xml:space="preserve">ish </w:t>
            </w:r>
            <w:r w:rsidR="000657A9">
              <w:rPr>
                <w:rFonts w:ascii="Times New Roman" w:hAnsi="Times New Roman"/>
                <w:i/>
                <w:sz w:val="22"/>
                <w:szCs w:val="22"/>
              </w:rPr>
              <w:t>and/</w:t>
            </w:r>
            <w:r w:rsidR="001A2941">
              <w:rPr>
                <w:rFonts w:ascii="Times New Roman" w:hAnsi="Times New Roman"/>
                <w:i/>
                <w:sz w:val="22"/>
                <w:szCs w:val="22"/>
              </w:rPr>
              <w:t>or Serbian</w:t>
            </w:r>
            <w:r w:rsidRPr="0001621C">
              <w:rPr>
                <w:rFonts w:ascii="Times New Roman" w:hAnsi="Times New Roman"/>
                <w:i/>
                <w:sz w:val="22"/>
                <w:szCs w:val="22"/>
              </w:rPr>
              <w:t>;</w:t>
            </w:r>
          </w:p>
          <w:p w:rsidR="0001621C" w:rsidRDefault="0001621C" w:rsidP="0001621C">
            <w:pPr>
              <w:pStyle w:val="ListParagraph"/>
              <w:numPr>
                <w:ilvl w:val="0"/>
                <w:numId w:val="36"/>
              </w:numPr>
              <w:spacing w:before="0" w:after="0"/>
              <w:jc w:val="both"/>
              <w:rPr>
                <w:rFonts w:ascii="Times New Roman" w:hAnsi="Times New Roman"/>
                <w:i/>
                <w:sz w:val="22"/>
                <w:szCs w:val="22"/>
              </w:rPr>
            </w:pPr>
            <w:r w:rsidRPr="0001621C">
              <w:rPr>
                <w:rFonts w:ascii="Times New Roman" w:hAnsi="Times New Roman"/>
                <w:i/>
                <w:sz w:val="22"/>
                <w:szCs w:val="22"/>
              </w:rPr>
              <w:t>Should include the following accessories: Defibrillation electrodes 1 pc. CPR sensor 1 pc.</w:t>
            </w:r>
          </w:p>
          <w:p w:rsidR="0001621C" w:rsidRPr="0001621C" w:rsidRDefault="0001621C" w:rsidP="0001621C">
            <w:pPr>
              <w:spacing w:before="0" w:after="0"/>
              <w:jc w:val="both"/>
              <w:rPr>
                <w:rFonts w:ascii="Times New Roman" w:hAnsi="Times New Roman"/>
                <w:i/>
                <w:sz w:val="22"/>
                <w:szCs w:val="22"/>
              </w:rPr>
            </w:pPr>
            <w:r w:rsidRPr="0001621C">
              <w:rPr>
                <w:rFonts w:ascii="Times New Roman" w:hAnsi="Times New Roman"/>
                <w:b/>
                <w:i/>
                <w:sz w:val="22"/>
                <w:szCs w:val="22"/>
              </w:rPr>
              <w:t>Calculation per set:  1(one) set</w:t>
            </w:r>
          </w:p>
        </w:tc>
        <w:tc>
          <w:tcPr>
            <w:tcW w:w="3330" w:type="dxa"/>
            <w:shd w:val="clear" w:color="auto" w:fill="auto"/>
          </w:tcPr>
          <w:p w:rsidR="0001621C" w:rsidRPr="00DD6DCA" w:rsidRDefault="0001621C" w:rsidP="0001621C">
            <w:pPr>
              <w:spacing w:line="259" w:lineRule="auto"/>
              <w:rPr>
                <w:rFonts w:ascii="Times New Roman" w:eastAsia="Calibri" w:hAnsi="Times New Roman"/>
                <w:sz w:val="22"/>
                <w:szCs w:val="22"/>
                <w:lang w:val="en-US"/>
              </w:rPr>
            </w:pPr>
          </w:p>
        </w:tc>
        <w:tc>
          <w:tcPr>
            <w:tcW w:w="2345" w:type="dxa"/>
            <w:shd w:val="clear" w:color="auto" w:fill="auto"/>
          </w:tcPr>
          <w:p w:rsidR="0001621C" w:rsidRPr="00DD6DCA" w:rsidRDefault="0001621C" w:rsidP="0001621C">
            <w:pPr>
              <w:spacing w:line="259" w:lineRule="auto"/>
              <w:rPr>
                <w:rFonts w:ascii="Times New Roman" w:eastAsia="Calibri" w:hAnsi="Times New Roman"/>
                <w:sz w:val="22"/>
                <w:szCs w:val="22"/>
                <w:lang w:val="en-US"/>
              </w:rPr>
            </w:pPr>
          </w:p>
        </w:tc>
        <w:tc>
          <w:tcPr>
            <w:tcW w:w="2425" w:type="dxa"/>
            <w:shd w:val="clear" w:color="auto" w:fill="auto"/>
          </w:tcPr>
          <w:p w:rsidR="0001621C" w:rsidRPr="00DD6DCA" w:rsidRDefault="0001621C" w:rsidP="0001621C">
            <w:pPr>
              <w:spacing w:line="259" w:lineRule="auto"/>
              <w:rPr>
                <w:rFonts w:ascii="Times New Roman" w:eastAsia="Calibri" w:hAnsi="Times New Roman"/>
                <w:sz w:val="22"/>
                <w:szCs w:val="22"/>
                <w:lang w:val="en-US"/>
              </w:rPr>
            </w:pPr>
          </w:p>
        </w:tc>
      </w:tr>
      <w:tr w:rsidR="0001621C" w:rsidRPr="00DD6DCA" w:rsidTr="00C70C06">
        <w:trPr>
          <w:jc w:val="center"/>
        </w:trPr>
        <w:tc>
          <w:tcPr>
            <w:tcW w:w="1365" w:type="dxa"/>
            <w:shd w:val="clear" w:color="auto" w:fill="auto"/>
          </w:tcPr>
          <w:p w:rsidR="0001621C" w:rsidRDefault="0001621C" w:rsidP="0001621C">
            <w:pPr>
              <w:jc w:val="center"/>
              <w:rPr>
                <w:rFonts w:ascii="Times New Roman" w:hAnsi="Times New Roman"/>
                <w:sz w:val="24"/>
                <w:szCs w:val="24"/>
                <w:lang w:val="sr-Latn-RS"/>
              </w:rPr>
            </w:pPr>
            <w:r>
              <w:rPr>
                <w:rFonts w:ascii="Times New Roman" w:hAnsi="Times New Roman"/>
                <w:sz w:val="24"/>
                <w:szCs w:val="24"/>
                <w:lang w:val="sr-Latn-RS"/>
              </w:rPr>
              <w:t>3.9</w:t>
            </w:r>
          </w:p>
        </w:tc>
        <w:tc>
          <w:tcPr>
            <w:tcW w:w="4195" w:type="dxa"/>
          </w:tcPr>
          <w:p w:rsidR="0001621C" w:rsidRPr="0001621C" w:rsidRDefault="0001621C" w:rsidP="0001621C">
            <w:pPr>
              <w:spacing w:before="0" w:after="0"/>
              <w:rPr>
                <w:rFonts w:ascii="Times New Roman" w:hAnsi="Times New Roman"/>
                <w:b/>
                <w:sz w:val="22"/>
                <w:szCs w:val="22"/>
              </w:rPr>
            </w:pPr>
            <w:r w:rsidRPr="0001621C">
              <w:rPr>
                <w:rFonts w:ascii="Times New Roman" w:hAnsi="Times New Roman"/>
                <w:b/>
                <w:sz w:val="22"/>
                <w:szCs w:val="22"/>
              </w:rPr>
              <w:t>Motor Chainsaw</w:t>
            </w:r>
          </w:p>
          <w:p w:rsidR="0001621C" w:rsidRPr="0001621C" w:rsidRDefault="0001621C" w:rsidP="0001621C">
            <w:pPr>
              <w:pStyle w:val="ListParagraph"/>
              <w:numPr>
                <w:ilvl w:val="0"/>
                <w:numId w:val="37"/>
              </w:numPr>
              <w:spacing w:before="0" w:after="0"/>
              <w:jc w:val="both"/>
              <w:rPr>
                <w:rFonts w:ascii="Times New Roman" w:hAnsi="Times New Roman"/>
                <w:i/>
                <w:sz w:val="22"/>
                <w:szCs w:val="22"/>
              </w:rPr>
            </w:pPr>
            <w:r w:rsidRPr="0001621C">
              <w:rPr>
                <w:rFonts w:ascii="Times New Roman" w:hAnsi="Times New Roman"/>
                <w:i/>
                <w:sz w:val="22"/>
                <w:szCs w:val="22"/>
              </w:rPr>
              <w:t>Gasoline engine;</w:t>
            </w:r>
          </w:p>
          <w:p w:rsidR="0001621C" w:rsidRPr="0001621C" w:rsidRDefault="0001621C" w:rsidP="0001621C">
            <w:pPr>
              <w:pStyle w:val="ListParagraph"/>
              <w:numPr>
                <w:ilvl w:val="0"/>
                <w:numId w:val="37"/>
              </w:numPr>
              <w:spacing w:before="0" w:after="0"/>
              <w:jc w:val="both"/>
              <w:rPr>
                <w:rFonts w:ascii="Times New Roman" w:hAnsi="Times New Roman"/>
                <w:sz w:val="22"/>
                <w:szCs w:val="22"/>
              </w:rPr>
            </w:pPr>
            <w:r w:rsidRPr="0001621C">
              <w:rPr>
                <w:rFonts w:ascii="Times New Roman" w:hAnsi="Times New Roman"/>
                <w:i/>
                <w:sz w:val="22"/>
                <w:szCs w:val="22"/>
              </w:rPr>
              <w:t>Power: at least 2.5 kW;</w:t>
            </w:r>
          </w:p>
          <w:p w:rsidR="0001621C" w:rsidRPr="0001621C" w:rsidRDefault="0001621C" w:rsidP="0001621C">
            <w:pPr>
              <w:pStyle w:val="ListParagraph"/>
              <w:numPr>
                <w:ilvl w:val="0"/>
                <w:numId w:val="37"/>
              </w:numPr>
              <w:spacing w:before="0" w:after="0"/>
              <w:jc w:val="both"/>
              <w:rPr>
                <w:rFonts w:ascii="Times New Roman" w:hAnsi="Times New Roman"/>
                <w:sz w:val="22"/>
                <w:szCs w:val="22"/>
              </w:rPr>
            </w:pPr>
            <w:r w:rsidRPr="0001621C">
              <w:rPr>
                <w:rFonts w:ascii="Times New Roman" w:hAnsi="Times New Roman"/>
                <w:i/>
                <w:sz w:val="22"/>
                <w:szCs w:val="22"/>
              </w:rPr>
              <w:t>Chain 325”</w:t>
            </w:r>
          </w:p>
          <w:p w:rsidR="0001621C" w:rsidRPr="0001621C" w:rsidRDefault="0001621C" w:rsidP="0001621C">
            <w:pPr>
              <w:pStyle w:val="ListParagraph"/>
              <w:numPr>
                <w:ilvl w:val="0"/>
                <w:numId w:val="37"/>
              </w:numPr>
              <w:spacing w:before="0" w:after="0"/>
              <w:jc w:val="both"/>
              <w:rPr>
                <w:rFonts w:ascii="Times New Roman" w:hAnsi="Times New Roman"/>
                <w:sz w:val="22"/>
                <w:szCs w:val="22"/>
              </w:rPr>
            </w:pPr>
            <w:r w:rsidRPr="0001621C">
              <w:rPr>
                <w:rFonts w:ascii="Times New Roman" w:hAnsi="Times New Roman"/>
                <w:i/>
                <w:sz w:val="22"/>
                <w:szCs w:val="22"/>
              </w:rPr>
              <w:t>Bar 18”</w:t>
            </w:r>
          </w:p>
          <w:p w:rsidR="00A96564" w:rsidRPr="00A96564" w:rsidRDefault="0001621C" w:rsidP="0001621C">
            <w:pPr>
              <w:pStyle w:val="ListParagraph"/>
              <w:numPr>
                <w:ilvl w:val="0"/>
                <w:numId w:val="37"/>
              </w:numPr>
              <w:spacing w:before="0" w:after="0"/>
              <w:jc w:val="both"/>
              <w:rPr>
                <w:rFonts w:ascii="Times New Roman" w:hAnsi="Times New Roman"/>
                <w:sz w:val="22"/>
                <w:szCs w:val="22"/>
              </w:rPr>
            </w:pPr>
            <w:r w:rsidRPr="0001621C">
              <w:rPr>
                <w:rFonts w:ascii="Times New Roman" w:hAnsi="Times New Roman"/>
                <w:i/>
                <w:sz w:val="22"/>
                <w:szCs w:val="22"/>
              </w:rPr>
              <w:t>Weight: up to 5.5 kg;</w:t>
            </w:r>
            <w:r>
              <w:rPr>
                <w:rFonts w:ascii="Times New Roman" w:hAnsi="Times New Roman"/>
                <w:i/>
                <w:sz w:val="22"/>
                <w:szCs w:val="22"/>
              </w:rPr>
              <w:t xml:space="preserve"> </w:t>
            </w:r>
          </w:p>
          <w:p w:rsidR="0001621C" w:rsidRPr="00A96564" w:rsidRDefault="0001621C" w:rsidP="00A96564">
            <w:pPr>
              <w:spacing w:before="0" w:after="0"/>
              <w:ind w:left="360"/>
              <w:jc w:val="both"/>
              <w:rPr>
                <w:rFonts w:ascii="Times New Roman" w:hAnsi="Times New Roman"/>
                <w:sz w:val="22"/>
                <w:szCs w:val="22"/>
              </w:rPr>
            </w:pPr>
            <w:r w:rsidRPr="00A96564">
              <w:rPr>
                <w:rFonts w:ascii="Times New Roman" w:hAnsi="Times New Roman"/>
                <w:b/>
                <w:i/>
                <w:sz w:val="22"/>
                <w:szCs w:val="22"/>
              </w:rPr>
              <w:t>Calculation per piece:  1(one) piece</w:t>
            </w:r>
          </w:p>
        </w:tc>
        <w:tc>
          <w:tcPr>
            <w:tcW w:w="3330" w:type="dxa"/>
            <w:shd w:val="clear" w:color="auto" w:fill="auto"/>
          </w:tcPr>
          <w:p w:rsidR="0001621C" w:rsidRPr="00DD6DCA" w:rsidRDefault="0001621C" w:rsidP="0001621C">
            <w:pPr>
              <w:spacing w:line="259" w:lineRule="auto"/>
              <w:rPr>
                <w:rFonts w:ascii="Times New Roman" w:eastAsia="Calibri" w:hAnsi="Times New Roman"/>
                <w:sz w:val="22"/>
                <w:szCs w:val="22"/>
                <w:lang w:val="en-US"/>
              </w:rPr>
            </w:pPr>
          </w:p>
        </w:tc>
        <w:tc>
          <w:tcPr>
            <w:tcW w:w="2345" w:type="dxa"/>
            <w:shd w:val="clear" w:color="auto" w:fill="auto"/>
          </w:tcPr>
          <w:p w:rsidR="0001621C" w:rsidRPr="00DD6DCA" w:rsidRDefault="0001621C" w:rsidP="0001621C">
            <w:pPr>
              <w:spacing w:line="259" w:lineRule="auto"/>
              <w:rPr>
                <w:rFonts w:ascii="Times New Roman" w:eastAsia="Calibri" w:hAnsi="Times New Roman"/>
                <w:sz w:val="22"/>
                <w:szCs w:val="22"/>
                <w:lang w:val="en-US"/>
              </w:rPr>
            </w:pPr>
          </w:p>
        </w:tc>
        <w:tc>
          <w:tcPr>
            <w:tcW w:w="2425" w:type="dxa"/>
            <w:shd w:val="clear" w:color="auto" w:fill="auto"/>
          </w:tcPr>
          <w:p w:rsidR="0001621C" w:rsidRPr="00DD6DCA" w:rsidRDefault="0001621C" w:rsidP="0001621C">
            <w:pPr>
              <w:spacing w:line="259" w:lineRule="auto"/>
              <w:rPr>
                <w:rFonts w:ascii="Times New Roman" w:eastAsia="Calibri" w:hAnsi="Times New Roman"/>
                <w:sz w:val="22"/>
                <w:szCs w:val="22"/>
                <w:lang w:val="en-US"/>
              </w:rPr>
            </w:pPr>
          </w:p>
        </w:tc>
      </w:tr>
      <w:tr w:rsidR="0001621C" w:rsidRPr="00DD6DCA" w:rsidTr="00C70C06">
        <w:trPr>
          <w:jc w:val="center"/>
        </w:trPr>
        <w:tc>
          <w:tcPr>
            <w:tcW w:w="1365" w:type="dxa"/>
            <w:shd w:val="clear" w:color="auto" w:fill="auto"/>
          </w:tcPr>
          <w:p w:rsidR="0001621C" w:rsidRDefault="0001621C" w:rsidP="0001621C">
            <w:pPr>
              <w:jc w:val="center"/>
              <w:rPr>
                <w:rFonts w:ascii="Times New Roman" w:hAnsi="Times New Roman"/>
                <w:sz w:val="24"/>
                <w:szCs w:val="24"/>
                <w:lang w:val="sr-Latn-RS"/>
              </w:rPr>
            </w:pPr>
            <w:r>
              <w:rPr>
                <w:rFonts w:ascii="Times New Roman" w:hAnsi="Times New Roman"/>
                <w:sz w:val="24"/>
                <w:szCs w:val="24"/>
                <w:lang w:val="sr-Latn-RS"/>
              </w:rPr>
              <w:t>3.10</w:t>
            </w:r>
          </w:p>
        </w:tc>
        <w:tc>
          <w:tcPr>
            <w:tcW w:w="4195" w:type="dxa"/>
          </w:tcPr>
          <w:p w:rsidR="0001621C" w:rsidRPr="0001621C" w:rsidRDefault="0001621C" w:rsidP="0001621C">
            <w:pPr>
              <w:spacing w:before="0" w:after="0"/>
              <w:rPr>
                <w:rFonts w:ascii="Times New Roman" w:hAnsi="Times New Roman"/>
                <w:b/>
                <w:sz w:val="22"/>
                <w:szCs w:val="22"/>
              </w:rPr>
            </w:pPr>
            <w:r w:rsidRPr="0001621C">
              <w:rPr>
                <w:rFonts w:ascii="Times New Roman" w:hAnsi="Times New Roman"/>
                <w:b/>
                <w:sz w:val="22"/>
                <w:szCs w:val="22"/>
              </w:rPr>
              <w:t>Protective helmet</w:t>
            </w:r>
          </w:p>
          <w:p w:rsidR="0001621C" w:rsidRPr="0001621C" w:rsidRDefault="0001621C" w:rsidP="0001621C">
            <w:pPr>
              <w:pStyle w:val="ListParagraph"/>
              <w:numPr>
                <w:ilvl w:val="0"/>
                <w:numId w:val="38"/>
              </w:numPr>
              <w:spacing w:before="0" w:after="0"/>
              <w:jc w:val="both"/>
              <w:rPr>
                <w:rFonts w:ascii="Times New Roman" w:hAnsi="Times New Roman"/>
                <w:i/>
                <w:sz w:val="22"/>
                <w:szCs w:val="22"/>
              </w:rPr>
            </w:pPr>
            <w:r w:rsidRPr="0001621C">
              <w:rPr>
                <w:rFonts w:ascii="Times New Roman" w:hAnsi="Times New Roman"/>
                <w:i/>
                <w:sz w:val="22"/>
                <w:szCs w:val="22"/>
              </w:rPr>
              <w:t>Acc. to EN 12 492: 2012 (or equivalent);</w:t>
            </w:r>
          </w:p>
          <w:p w:rsidR="00A96564" w:rsidRDefault="0001621C" w:rsidP="0001621C">
            <w:pPr>
              <w:pStyle w:val="ListParagraph"/>
              <w:numPr>
                <w:ilvl w:val="0"/>
                <w:numId w:val="38"/>
              </w:numPr>
              <w:spacing w:before="0" w:after="0"/>
              <w:jc w:val="both"/>
              <w:rPr>
                <w:rFonts w:ascii="Times New Roman" w:hAnsi="Times New Roman"/>
                <w:i/>
                <w:sz w:val="22"/>
                <w:szCs w:val="22"/>
              </w:rPr>
            </w:pPr>
            <w:r w:rsidRPr="0001621C">
              <w:rPr>
                <w:rFonts w:ascii="Times New Roman" w:hAnsi="Times New Roman"/>
                <w:i/>
                <w:sz w:val="22"/>
                <w:szCs w:val="22"/>
              </w:rPr>
              <w:t>Ventilated, with adjustable size of №52 up to №66;</w:t>
            </w:r>
          </w:p>
          <w:p w:rsidR="0001621C" w:rsidRPr="00A96564" w:rsidRDefault="0001621C" w:rsidP="00A96564">
            <w:pPr>
              <w:spacing w:before="0" w:after="0"/>
              <w:ind w:left="360"/>
              <w:jc w:val="both"/>
              <w:rPr>
                <w:rFonts w:ascii="Times New Roman" w:hAnsi="Times New Roman"/>
                <w:i/>
                <w:sz w:val="22"/>
                <w:szCs w:val="22"/>
              </w:rPr>
            </w:pPr>
            <w:r w:rsidRPr="00A96564">
              <w:rPr>
                <w:rFonts w:ascii="Times New Roman" w:hAnsi="Times New Roman"/>
                <w:i/>
                <w:sz w:val="22"/>
                <w:szCs w:val="22"/>
              </w:rPr>
              <w:t xml:space="preserve"> </w:t>
            </w:r>
            <w:r w:rsidRPr="00A96564">
              <w:rPr>
                <w:rFonts w:ascii="Times New Roman" w:hAnsi="Times New Roman"/>
                <w:b/>
                <w:i/>
                <w:sz w:val="22"/>
                <w:szCs w:val="22"/>
              </w:rPr>
              <w:t>Calculation per piece:  4(four) pieces</w:t>
            </w:r>
          </w:p>
        </w:tc>
        <w:tc>
          <w:tcPr>
            <w:tcW w:w="3330" w:type="dxa"/>
            <w:shd w:val="clear" w:color="auto" w:fill="auto"/>
          </w:tcPr>
          <w:p w:rsidR="0001621C" w:rsidRPr="00DD6DCA" w:rsidRDefault="0001621C" w:rsidP="0001621C">
            <w:pPr>
              <w:spacing w:line="259" w:lineRule="auto"/>
              <w:rPr>
                <w:rFonts w:ascii="Times New Roman" w:eastAsia="Calibri" w:hAnsi="Times New Roman"/>
                <w:sz w:val="22"/>
                <w:szCs w:val="22"/>
                <w:lang w:val="en-US"/>
              </w:rPr>
            </w:pPr>
          </w:p>
        </w:tc>
        <w:tc>
          <w:tcPr>
            <w:tcW w:w="2345" w:type="dxa"/>
            <w:shd w:val="clear" w:color="auto" w:fill="auto"/>
          </w:tcPr>
          <w:p w:rsidR="0001621C" w:rsidRPr="00DD6DCA" w:rsidRDefault="0001621C" w:rsidP="0001621C">
            <w:pPr>
              <w:spacing w:line="259" w:lineRule="auto"/>
              <w:rPr>
                <w:rFonts w:ascii="Times New Roman" w:eastAsia="Calibri" w:hAnsi="Times New Roman"/>
                <w:sz w:val="22"/>
                <w:szCs w:val="22"/>
                <w:lang w:val="en-US"/>
              </w:rPr>
            </w:pPr>
          </w:p>
        </w:tc>
        <w:tc>
          <w:tcPr>
            <w:tcW w:w="2425" w:type="dxa"/>
            <w:shd w:val="clear" w:color="auto" w:fill="auto"/>
          </w:tcPr>
          <w:p w:rsidR="0001621C" w:rsidRPr="00DD6DCA" w:rsidRDefault="0001621C" w:rsidP="0001621C">
            <w:pPr>
              <w:spacing w:line="259" w:lineRule="auto"/>
              <w:rPr>
                <w:rFonts w:ascii="Times New Roman" w:eastAsia="Calibri" w:hAnsi="Times New Roman"/>
                <w:sz w:val="22"/>
                <w:szCs w:val="22"/>
                <w:lang w:val="en-US"/>
              </w:rPr>
            </w:pPr>
          </w:p>
        </w:tc>
      </w:tr>
      <w:tr w:rsidR="0001621C" w:rsidRPr="00DD6DCA" w:rsidTr="004376EF">
        <w:trPr>
          <w:jc w:val="center"/>
        </w:trPr>
        <w:tc>
          <w:tcPr>
            <w:tcW w:w="1365" w:type="dxa"/>
            <w:shd w:val="clear" w:color="auto" w:fill="auto"/>
          </w:tcPr>
          <w:p w:rsidR="0001621C" w:rsidRDefault="0001621C" w:rsidP="0001621C">
            <w:pPr>
              <w:jc w:val="center"/>
              <w:rPr>
                <w:rFonts w:ascii="Times New Roman" w:hAnsi="Times New Roman"/>
                <w:sz w:val="24"/>
                <w:szCs w:val="24"/>
                <w:lang w:val="sr-Latn-RS"/>
              </w:rPr>
            </w:pPr>
            <w:r>
              <w:rPr>
                <w:rFonts w:ascii="Times New Roman" w:hAnsi="Times New Roman"/>
                <w:sz w:val="24"/>
                <w:szCs w:val="24"/>
                <w:lang w:val="sr-Latn-RS"/>
              </w:rPr>
              <w:t>3.11</w:t>
            </w:r>
          </w:p>
        </w:tc>
        <w:tc>
          <w:tcPr>
            <w:tcW w:w="4195" w:type="dxa"/>
            <w:shd w:val="clear" w:color="auto" w:fill="auto"/>
          </w:tcPr>
          <w:p w:rsidR="0001621C" w:rsidRPr="0001621C" w:rsidRDefault="0001621C" w:rsidP="0001621C">
            <w:pPr>
              <w:spacing w:before="0" w:after="0"/>
              <w:rPr>
                <w:rFonts w:ascii="Times New Roman" w:hAnsi="Times New Roman"/>
                <w:b/>
                <w:sz w:val="22"/>
                <w:szCs w:val="22"/>
              </w:rPr>
            </w:pPr>
            <w:r w:rsidRPr="0001621C">
              <w:rPr>
                <w:rFonts w:ascii="Times New Roman" w:hAnsi="Times New Roman"/>
                <w:b/>
                <w:sz w:val="22"/>
                <w:szCs w:val="22"/>
              </w:rPr>
              <w:t>Protective suit</w:t>
            </w:r>
          </w:p>
          <w:p w:rsidR="0001621C" w:rsidRPr="0001621C" w:rsidRDefault="0001621C" w:rsidP="0001621C">
            <w:pPr>
              <w:pStyle w:val="ListParagraph"/>
              <w:numPr>
                <w:ilvl w:val="0"/>
                <w:numId w:val="39"/>
              </w:numPr>
              <w:spacing w:before="0" w:after="0"/>
              <w:jc w:val="both"/>
              <w:rPr>
                <w:rFonts w:ascii="Times New Roman" w:hAnsi="Times New Roman"/>
                <w:i/>
                <w:sz w:val="22"/>
                <w:szCs w:val="22"/>
              </w:rPr>
            </w:pPr>
            <w:r w:rsidRPr="0001621C">
              <w:rPr>
                <w:rFonts w:ascii="Times New Roman" w:hAnsi="Times New Roman"/>
                <w:i/>
                <w:sz w:val="22"/>
                <w:szCs w:val="22"/>
              </w:rPr>
              <w:t>Acc.to EN 340:2003 ISO 11612:2008, EN 15614:2007 and EN 1149-5:2008 (or equivalent);</w:t>
            </w:r>
          </w:p>
          <w:p w:rsidR="0001621C" w:rsidRPr="0001621C" w:rsidRDefault="0001621C" w:rsidP="0001621C">
            <w:pPr>
              <w:pStyle w:val="ListParagraph"/>
              <w:numPr>
                <w:ilvl w:val="0"/>
                <w:numId w:val="39"/>
              </w:numPr>
              <w:spacing w:before="0" w:after="0"/>
              <w:jc w:val="both"/>
              <w:rPr>
                <w:rFonts w:ascii="Times New Roman" w:hAnsi="Times New Roman"/>
                <w:i/>
                <w:sz w:val="22"/>
                <w:szCs w:val="22"/>
              </w:rPr>
            </w:pPr>
            <w:r w:rsidRPr="0001621C">
              <w:rPr>
                <w:rFonts w:ascii="Times New Roman" w:hAnsi="Times New Roman"/>
                <w:i/>
                <w:sz w:val="22"/>
                <w:szCs w:val="22"/>
              </w:rPr>
              <w:t>Colour of the set – dark blue;</w:t>
            </w:r>
          </w:p>
          <w:p w:rsidR="0001621C" w:rsidRDefault="0001621C" w:rsidP="0001621C">
            <w:pPr>
              <w:pStyle w:val="ListParagraph"/>
              <w:numPr>
                <w:ilvl w:val="0"/>
                <w:numId w:val="39"/>
              </w:numPr>
              <w:spacing w:before="0" w:after="0"/>
              <w:jc w:val="both"/>
              <w:rPr>
                <w:rFonts w:ascii="Times New Roman" w:hAnsi="Times New Roman"/>
                <w:i/>
                <w:sz w:val="22"/>
                <w:szCs w:val="22"/>
              </w:rPr>
            </w:pPr>
            <w:r w:rsidRPr="0001621C">
              <w:rPr>
                <w:rFonts w:ascii="Times New Roman" w:hAnsi="Times New Roman"/>
                <w:i/>
                <w:sz w:val="22"/>
                <w:szCs w:val="22"/>
              </w:rPr>
              <w:t>Reflective strips – silver;</w:t>
            </w:r>
            <w:r>
              <w:rPr>
                <w:rFonts w:ascii="Times New Roman" w:hAnsi="Times New Roman"/>
                <w:i/>
                <w:sz w:val="22"/>
                <w:szCs w:val="22"/>
              </w:rPr>
              <w:t xml:space="preserve"> </w:t>
            </w:r>
          </w:p>
          <w:p w:rsidR="0001621C" w:rsidRPr="0001621C" w:rsidRDefault="00A96564" w:rsidP="0001621C">
            <w:pPr>
              <w:spacing w:before="0" w:after="0"/>
              <w:jc w:val="both"/>
              <w:rPr>
                <w:rFonts w:ascii="Times New Roman" w:hAnsi="Times New Roman"/>
                <w:i/>
                <w:sz w:val="22"/>
                <w:szCs w:val="22"/>
              </w:rPr>
            </w:pPr>
            <w:r>
              <w:rPr>
                <w:rFonts w:ascii="Times New Roman" w:hAnsi="Times New Roman"/>
                <w:b/>
                <w:i/>
                <w:sz w:val="22"/>
                <w:szCs w:val="22"/>
              </w:rPr>
              <w:t xml:space="preserve">         </w:t>
            </w:r>
            <w:r w:rsidR="0001621C" w:rsidRPr="0001621C">
              <w:rPr>
                <w:rFonts w:ascii="Times New Roman" w:hAnsi="Times New Roman"/>
                <w:b/>
                <w:i/>
                <w:sz w:val="22"/>
                <w:szCs w:val="22"/>
              </w:rPr>
              <w:t xml:space="preserve">Calculation per set:  </w:t>
            </w:r>
            <w:r w:rsidR="0001621C">
              <w:rPr>
                <w:rFonts w:ascii="Times New Roman" w:hAnsi="Times New Roman"/>
                <w:b/>
                <w:i/>
                <w:sz w:val="22"/>
                <w:szCs w:val="22"/>
              </w:rPr>
              <w:t>4 (four</w:t>
            </w:r>
            <w:r w:rsidR="0001621C" w:rsidRPr="0001621C">
              <w:rPr>
                <w:rFonts w:ascii="Times New Roman" w:hAnsi="Times New Roman"/>
                <w:b/>
                <w:i/>
                <w:sz w:val="22"/>
                <w:szCs w:val="22"/>
              </w:rPr>
              <w:t>) set</w:t>
            </w:r>
            <w:r w:rsidR="0001621C">
              <w:rPr>
                <w:rFonts w:ascii="Times New Roman" w:hAnsi="Times New Roman"/>
                <w:b/>
                <w:i/>
                <w:sz w:val="22"/>
                <w:szCs w:val="22"/>
              </w:rPr>
              <w:t>s</w:t>
            </w:r>
          </w:p>
        </w:tc>
        <w:tc>
          <w:tcPr>
            <w:tcW w:w="3330" w:type="dxa"/>
            <w:shd w:val="clear" w:color="auto" w:fill="auto"/>
          </w:tcPr>
          <w:p w:rsidR="0001621C" w:rsidRPr="00DD6DCA" w:rsidRDefault="0001621C" w:rsidP="0001621C">
            <w:pPr>
              <w:spacing w:line="259" w:lineRule="auto"/>
              <w:rPr>
                <w:rFonts w:ascii="Times New Roman" w:eastAsia="Calibri" w:hAnsi="Times New Roman"/>
                <w:sz w:val="22"/>
                <w:szCs w:val="22"/>
                <w:lang w:val="en-US"/>
              </w:rPr>
            </w:pPr>
          </w:p>
        </w:tc>
        <w:tc>
          <w:tcPr>
            <w:tcW w:w="2345" w:type="dxa"/>
            <w:shd w:val="clear" w:color="auto" w:fill="auto"/>
          </w:tcPr>
          <w:p w:rsidR="0001621C" w:rsidRPr="00DD6DCA" w:rsidRDefault="0001621C" w:rsidP="0001621C">
            <w:pPr>
              <w:spacing w:line="259" w:lineRule="auto"/>
              <w:rPr>
                <w:rFonts w:ascii="Times New Roman" w:eastAsia="Calibri" w:hAnsi="Times New Roman"/>
                <w:sz w:val="22"/>
                <w:szCs w:val="22"/>
                <w:lang w:val="en-US"/>
              </w:rPr>
            </w:pPr>
          </w:p>
        </w:tc>
        <w:tc>
          <w:tcPr>
            <w:tcW w:w="2425" w:type="dxa"/>
            <w:shd w:val="clear" w:color="auto" w:fill="auto"/>
          </w:tcPr>
          <w:p w:rsidR="0001621C" w:rsidRPr="00DD6DCA" w:rsidRDefault="0001621C" w:rsidP="0001621C">
            <w:pPr>
              <w:spacing w:line="259" w:lineRule="auto"/>
              <w:rPr>
                <w:rFonts w:ascii="Times New Roman" w:eastAsia="Calibri" w:hAnsi="Times New Roman"/>
                <w:sz w:val="22"/>
                <w:szCs w:val="22"/>
                <w:lang w:val="en-US"/>
              </w:rPr>
            </w:pPr>
          </w:p>
        </w:tc>
      </w:tr>
      <w:tr w:rsidR="0001621C" w:rsidRPr="00DD6DCA" w:rsidTr="004376EF">
        <w:trPr>
          <w:jc w:val="center"/>
        </w:trPr>
        <w:tc>
          <w:tcPr>
            <w:tcW w:w="1365" w:type="dxa"/>
            <w:shd w:val="clear" w:color="auto" w:fill="auto"/>
          </w:tcPr>
          <w:p w:rsidR="0001621C" w:rsidRDefault="0001621C" w:rsidP="0001621C">
            <w:pPr>
              <w:jc w:val="center"/>
              <w:rPr>
                <w:rFonts w:ascii="Times New Roman" w:hAnsi="Times New Roman"/>
                <w:sz w:val="24"/>
                <w:szCs w:val="24"/>
                <w:lang w:val="sr-Latn-RS"/>
              </w:rPr>
            </w:pPr>
            <w:r>
              <w:rPr>
                <w:rFonts w:ascii="Times New Roman" w:hAnsi="Times New Roman"/>
                <w:sz w:val="24"/>
                <w:szCs w:val="24"/>
                <w:lang w:val="sr-Latn-RS"/>
              </w:rPr>
              <w:lastRenderedPageBreak/>
              <w:t>3.12</w:t>
            </w:r>
          </w:p>
        </w:tc>
        <w:tc>
          <w:tcPr>
            <w:tcW w:w="4195" w:type="dxa"/>
            <w:shd w:val="clear" w:color="auto" w:fill="auto"/>
          </w:tcPr>
          <w:p w:rsidR="0001621C" w:rsidRPr="0001621C" w:rsidRDefault="0001621C" w:rsidP="0001621C">
            <w:pPr>
              <w:spacing w:before="0" w:after="0"/>
              <w:rPr>
                <w:rFonts w:ascii="Times New Roman" w:hAnsi="Times New Roman"/>
                <w:b/>
                <w:sz w:val="22"/>
                <w:szCs w:val="22"/>
              </w:rPr>
            </w:pPr>
            <w:r w:rsidRPr="0001621C">
              <w:rPr>
                <w:rFonts w:ascii="Times New Roman" w:hAnsi="Times New Roman"/>
                <w:b/>
                <w:sz w:val="22"/>
                <w:szCs w:val="22"/>
              </w:rPr>
              <w:t>Protective gloves</w:t>
            </w:r>
          </w:p>
          <w:p w:rsidR="00A96564" w:rsidRDefault="0001621C" w:rsidP="0001621C">
            <w:pPr>
              <w:pStyle w:val="ListParagraph"/>
              <w:numPr>
                <w:ilvl w:val="0"/>
                <w:numId w:val="40"/>
              </w:numPr>
              <w:spacing w:before="0" w:after="0"/>
              <w:jc w:val="both"/>
              <w:rPr>
                <w:rFonts w:ascii="Times New Roman" w:hAnsi="Times New Roman"/>
                <w:i/>
                <w:sz w:val="22"/>
                <w:szCs w:val="22"/>
              </w:rPr>
            </w:pPr>
            <w:r w:rsidRPr="0001621C">
              <w:rPr>
                <w:rFonts w:ascii="Times New Roman" w:hAnsi="Times New Roman"/>
                <w:i/>
                <w:sz w:val="22"/>
                <w:szCs w:val="22"/>
              </w:rPr>
              <w:t>Acc.to EN 659 or equivalent;</w:t>
            </w:r>
          </w:p>
          <w:p w:rsidR="0001621C" w:rsidRPr="00A96564" w:rsidRDefault="0001621C" w:rsidP="00A96564">
            <w:pPr>
              <w:spacing w:before="0" w:after="0"/>
              <w:ind w:left="360"/>
              <w:jc w:val="both"/>
              <w:rPr>
                <w:rFonts w:ascii="Times New Roman" w:hAnsi="Times New Roman"/>
                <w:i/>
                <w:sz w:val="22"/>
                <w:szCs w:val="22"/>
              </w:rPr>
            </w:pPr>
            <w:r w:rsidRPr="00A96564">
              <w:rPr>
                <w:rFonts w:ascii="Times New Roman" w:hAnsi="Times New Roman"/>
                <w:b/>
                <w:i/>
                <w:sz w:val="22"/>
                <w:szCs w:val="22"/>
              </w:rPr>
              <w:t>Calculation per pair:  4 (four) pairs</w:t>
            </w:r>
          </w:p>
        </w:tc>
        <w:tc>
          <w:tcPr>
            <w:tcW w:w="3330" w:type="dxa"/>
            <w:shd w:val="clear" w:color="auto" w:fill="auto"/>
          </w:tcPr>
          <w:p w:rsidR="0001621C" w:rsidRPr="00DD6DCA" w:rsidRDefault="0001621C" w:rsidP="0001621C">
            <w:pPr>
              <w:spacing w:line="259" w:lineRule="auto"/>
              <w:rPr>
                <w:rFonts w:ascii="Times New Roman" w:eastAsia="Calibri" w:hAnsi="Times New Roman"/>
                <w:sz w:val="22"/>
                <w:szCs w:val="22"/>
                <w:lang w:val="en-US"/>
              </w:rPr>
            </w:pPr>
          </w:p>
        </w:tc>
        <w:tc>
          <w:tcPr>
            <w:tcW w:w="2345" w:type="dxa"/>
            <w:shd w:val="clear" w:color="auto" w:fill="auto"/>
          </w:tcPr>
          <w:p w:rsidR="0001621C" w:rsidRPr="00DD6DCA" w:rsidRDefault="0001621C" w:rsidP="0001621C">
            <w:pPr>
              <w:spacing w:line="259" w:lineRule="auto"/>
              <w:rPr>
                <w:rFonts w:ascii="Times New Roman" w:eastAsia="Calibri" w:hAnsi="Times New Roman"/>
                <w:sz w:val="22"/>
                <w:szCs w:val="22"/>
                <w:lang w:val="en-US"/>
              </w:rPr>
            </w:pPr>
          </w:p>
        </w:tc>
        <w:tc>
          <w:tcPr>
            <w:tcW w:w="2425" w:type="dxa"/>
            <w:shd w:val="clear" w:color="auto" w:fill="auto"/>
          </w:tcPr>
          <w:p w:rsidR="0001621C" w:rsidRPr="00DD6DCA" w:rsidRDefault="0001621C" w:rsidP="0001621C">
            <w:pPr>
              <w:spacing w:line="259" w:lineRule="auto"/>
              <w:rPr>
                <w:rFonts w:ascii="Times New Roman" w:eastAsia="Calibri" w:hAnsi="Times New Roman"/>
                <w:sz w:val="22"/>
                <w:szCs w:val="22"/>
                <w:lang w:val="en-US"/>
              </w:rPr>
            </w:pPr>
          </w:p>
        </w:tc>
      </w:tr>
      <w:tr w:rsidR="0001621C" w:rsidRPr="00DD6DCA" w:rsidTr="004376EF">
        <w:trPr>
          <w:jc w:val="center"/>
        </w:trPr>
        <w:tc>
          <w:tcPr>
            <w:tcW w:w="1365" w:type="dxa"/>
            <w:shd w:val="clear" w:color="auto" w:fill="auto"/>
          </w:tcPr>
          <w:p w:rsidR="0001621C" w:rsidRDefault="0001621C" w:rsidP="0001621C">
            <w:pPr>
              <w:jc w:val="center"/>
              <w:rPr>
                <w:rFonts w:ascii="Times New Roman" w:hAnsi="Times New Roman"/>
                <w:sz w:val="24"/>
                <w:szCs w:val="24"/>
                <w:lang w:val="sr-Latn-RS"/>
              </w:rPr>
            </w:pPr>
            <w:r>
              <w:rPr>
                <w:rFonts w:ascii="Times New Roman" w:hAnsi="Times New Roman"/>
                <w:sz w:val="24"/>
                <w:szCs w:val="24"/>
                <w:lang w:val="sr-Latn-RS"/>
              </w:rPr>
              <w:t>3.13</w:t>
            </w:r>
          </w:p>
        </w:tc>
        <w:tc>
          <w:tcPr>
            <w:tcW w:w="4195" w:type="dxa"/>
            <w:shd w:val="clear" w:color="auto" w:fill="auto"/>
          </w:tcPr>
          <w:p w:rsidR="0001621C" w:rsidRPr="0001621C" w:rsidRDefault="0001621C" w:rsidP="0001621C">
            <w:pPr>
              <w:spacing w:before="0" w:after="0"/>
              <w:rPr>
                <w:rFonts w:ascii="Times New Roman" w:hAnsi="Times New Roman"/>
                <w:b/>
                <w:sz w:val="22"/>
                <w:szCs w:val="22"/>
              </w:rPr>
            </w:pPr>
            <w:r w:rsidRPr="0001621C">
              <w:rPr>
                <w:rFonts w:ascii="Times New Roman" w:hAnsi="Times New Roman"/>
                <w:b/>
                <w:sz w:val="22"/>
                <w:szCs w:val="22"/>
              </w:rPr>
              <w:t>Protective boots</w:t>
            </w:r>
          </w:p>
          <w:p w:rsidR="0001621C" w:rsidRPr="0001621C" w:rsidRDefault="0001621C" w:rsidP="0001621C">
            <w:pPr>
              <w:pStyle w:val="ListParagraph"/>
              <w:numPr>
                <w:ilvl w:val="0"/>
                <w:numId w:val="40"/>
              </w:numPr>
              <w:spacing w:before="0" w:after="0"/>
              <w:jc w:val="both"/>
              <w:rPr>
                <w:rFonts w:ascii="Times New Roman" w:hAnsi="Times New Roman"/>
                <w:i/>
                <w:sz w:val="22"/>
                <w:szCs w:val="22"/>
              </w:rPr>
            </w:pPr>
            <w:r w:rsidRPr="0001621C">
              <w:rPr>
                <w:rFonts w:ascii="Times New Roman" w:hAnsi="Times New Roman"/>
                <w:i/>
                <w:sz w:val="22"/>
                <w:szCs w:val="22"/>
              </w:rPr>
              <w:t>Acc.to EN 15 090or equivalent;</w:t>
            </w:r>
          </w:p>
          <w:p w:rsidR="0001621C" w:rsidRPr="0001621C" w:rsidRDefault="0001621C" w:rsidP="0001621C">
            <w:pPr>
              <w:pStyle w:val="ListParagraph"/>
              <w:numPr>
                <w:ilvl w:val="0"/>
                <w:numId w:val="40"/>
              </w:numPr>
              <w:spacing w:before="0" w:after="0"/>
              <w:jc w:val="both"/>
              <w:rPr>
                <w:rFonts w:ascii="Times New Roman" w:hAnsi="Times New Roman"/>
                <w:i/>
                <w:sz w:val="22"/>
                <w:szCs w:val="22"/>
              </w:rPr>
            </w:pPr>
            <w:r w:rsidRPr="0001621C">
              <w:rPr>
                <w:rFonts w:ascii="Times New Roman" w:hAnsi="Times New Roman"/>
                <w:i/>
                <w:sz w:val="22"/>
                <w:szCs w:val="22"/>
              </w:rPr>
              <w:t>Type F2A, according to EN 15090;</w:t>
            </w:r>
          </w:p>
          <w:p w:rsidR="0001621C" w:rsidRDefault="0001621C" w:rsidP="0001621C">
            <w:pPr>
              <w:pStyle w:val="ListParagraph"/>
              <w:numPr>
                <w:ilvl w:val="0"/>
                <w:numId w:val="40"/>
              </w:numPr>
              <w:spacing w:before="0" w:after="0"/>
              <w:jc w:val="both"/>
              <w:rPr>
                <w:rFonts w:ascii="Times New Roman" w:hAnsi="Times New Roman"/>
                <w:i/>
                <w:sz w:val="22"/>
                <w:szCs w:val="22"/>
              </w:rPr>
            </w:pPr>
            <w:r w:rsidRPr="0001621C">
              <w:rPr>
                <w:rFonts w:ascii="Times New Roman" w:hAnsi="Times New Roman"/>
                <w:i/>
                <w:sz w:val="22"/>
                <w:szCs w:val="22"/>
              </w:rPr>
              <w:t>The weight of a pair of boots to be less than 2.9 kg for № 42 boot;</w:t>
            </w:r>
          </w:p>
          <w:p w:rsidR="0001621C" w:rsidRPr="0001621C" w:rsidRDefault="0001621C" w:rsidP="0001621C">
            <w:pPr>
              <w:spacing w:before="0" w:after="0"/>
              <w:ind w:left="360"/>
              <w:jc w:val="both"/>
              <w:rPr>
                <w:rFonts w:ascii="Times New Roman" w:hAnsi="Times New Roman"/>
                <w:i/>
                <w:sz w:val="22"/>
                <w:szCs w:val="22"/>
              </w:rPr>
            </w:pPr>
            <w:r w:rsidRPr="0001621C">
              <w:rPr>
                <w:rFonts w:ascii="Times New Roman" w:hAnsi="Times New Roman"/>
                <w:b/>
                <w:i/>
                <w:sz w:val="22"/>
                <w:szCs w:val="22"/>
              </w:rPr>
              <w:t>Calculation per pair:  4 (four) pairs</w:t>
            </w:r>
          </w:p>
        </w:tc>
        <w:tc>
          <w:tcPr>
            <w:tcW w:w="3330" w:type="dxa"/>
            <w:shd w:val="clear" w:color="auto" w:fill="auto"/>
          </w:tcPr>
          <w:p w:rsidR="0001621C" w:rsidRPr="00DD6DCA" w:rsidRDefault="0001621C" w:rsidP="0001621C">
            <w:pPr>
              <w:spacing w:line="259" w:lineRule="auto"/>
              <w:rPr>
                <w:rFonts w:ascii="Times New Roman" w:eastAsia="Calibri" w:hAnsi="Times New Roman"/>
                <w:sz w:val="22"/>
                <w:szCs w:val="22"/>
                <w:lang w:val="en-US"/>
              </w:rPr>
            </w:pPr>
          </w:p>
        </w:tc>
        <w:tc>
          <w:tcPr>
            <w:tcW w:w="2345" w:type="dxa"/>
            <w:shd w:val="clear" w:color="auto" w:fill="auto"/>
          </w:tcPr>
          <w:p w:rsidR="0001621C" w:rsidRPr="00DD6DCA" w:rsidRDefault="0001621C" w:rsidP="0001621C">
            <w:pPr>
              <w:spacing w:line="259" w:lineRule="auto"/>
              <w:rPr>
                <w:rFonts w:ascii="Times New Roman" w:eastAsia="Calibri" w:hAnsi="Times New Roman"/>
                <w:sz w:val="22"/>
                <w:szCs w:val="22"/>
                <w:lang w:val="en-US"/>
              </w:rPr>
            </w:pPr>
          </w:p>
        </w:tc>
        <w:tc>
          <w:tcPr>
            <w:tcW w:w="2425" w:type="dxa"/>
            <w:shd w:val="clear" w:color="auto" w:fill="auto"/>
          </w:tcPr>
          <w:p w:rsidR="0001621C" w:rsidRPr="00DD6DCA" w:rsidRDefault="0001621C" w:rsidP="0001621C">
            <w:pPr>
              <w:spacing w:line="259" w:lineRule="auto"/>
              <w:rPr>
                <w:rFonts w:ascii="Times New Roman" w:eastAsia="Calibri" w:hAnsi="Times New Roman"/>
                <w:sz w:val="22"/>
                <w:szCs w:val="22"/>
                <w:lang w:val="en-US"/>
              </w:rPr>
            </w:pPr>
          </w:p>
        </w:tc>
      </w:tr>
      <w:tr w:rsidR="0001621C" w:rsidRPr="00DD6DCA" w:rsidTr="004376EF">
        <w:trPr>
          <w:jc w:val="center"/>
        </w:trPr>
        <w:tc>
          <w:tcPr>
            <w:tcW w:w="1365" w:type="dxa"/>
            <w:shd w:val="clear" w:color="auto" w:fill="auto"/>
          </w:tcPr>
          <w:p w:rsidR="0001621C" w:rsidRPr="0001621C" w:rsidRDefault="0001621C" w:rsidP="0001621C">
            <w:pPr>
              <w:jc w:val="center"/>
              <w:rPr>
                <w:rFonts w:ascii="Times New Roman" w:hAnsi="Times New Roman"/>
                <w:b/>
                <w:sz w:val="24"/>
                <w:szCs w:val="24"/>
              </w:rPr>
            </w:pPr>
            <w:r w:rsidRPr="0001621C">
              <w:rPr>
                <w:rFonts w:ascii="Times New Roman" w:hAnsi="Times New Roman"/>
                <w:b/>
                <w:sz w:val="24"/>
                <w:szCs w:val="24"/>
              </w:rPr>
              <w:t>4.</w:t>
            </w:r>
          </w:p>
        </w:tc>
        <w:tc>
          <w:tcPr>
            <w:tcW w:w="4195" w:type="dxa"/>
            <w:shd w:val="clear" w:color="auto" w:fill="auto"/>
          </w:tcPr>
          <w:p w:rsidR="0001621C" w:rsidRPr="00CC32E7" w:rsidRDefault="00CC32E7" w:rsidP="00CC32E7">
            <w:pPr>
              <w:spacing w:before="0" w:after="0"/>
              <w:jc w:val="both"/>
              <w:rPr>
                <w:rFonts w:ascii="Times New Roman" w:hAnsi="Times New Roman"/>
                <w:b/>
                <w:sz w:val="24"/>
                <w:szCs w:val="24"/>
                <w:u w:val="single"/>
              </w:rPr>
            </w:pPr>
            <w:r>
              <w:rPr>
                <w:rFonts w:ascii="Times New Roman" w:hAnsi="Times New Roman"/>
                <w:b/>
                <w:sz w:val="22"/>
                <w:szCs w:val="22"/>
              </w:rPr>
              <w:t>4</w:t>
            </w:r>
            <w:r w:rsidRPr="00CC32E7">
              <w:rPr>
                <w:rFonts w:ascii="Times New Roman" w:hAnsi="Times New Roman"/>
                <w:b/>
                <w:sz w:val="24"/>
                <w:szCs w:val="24"/>
                <w:u w:val="single"/>
              </w:rPr>
              <w:t xml:space="preserve">. </w:t>
            </w:r>
            <w:r w:rsidR="0001621C" w:rsidRPr="00CC32E7">
              <w:rPr>
                <w:rFonts w:ascii="Times New Roman" w:hAnsi="Times New Roman"/>
                <w:b/>
                <w:sz w:val="24"/>
                <w:szCs w:val="24"/>
                <w:u w:val="single"/>
              </w:rPr>
              <w:t>Module for response in case of heavy snowfall.</w:t>
            </w:r>
            <w:r>
              <w:rPr>
                <w:rFonts w:ascii="Times New Roman" w:hAnsi="Times New Roman"/>
                <w:b/>
                <w:sz w:val="24"/>
                <w:szCs w:val="24"/>
                <w:u w:val="single"/>
              </w:rPr>
              <w:t xml:space="preserve"> – 1 (one ) set</w:t>
            </w:r>
          </w:p>
          <w:p w:rsidR="0001621C" w:rsidRPr="0001621C" w:rsidRDefault="0001621C" w:rsidP="00CC32E7">
            <w:pPr>
              <w:spacing w:before="0" w:after="0"/>
              <w:jc w:val="both"/>
              <w:rPr>
                <w:rFonts w:ascii="Times New Roman" w:hAnsi="Times New Roman"/>
                <w:b/>
                <w:sz w:val="22"/>
                <w:szCs w:val="22"/>
              </w:rPr>
            </w:pPr>
            <w:r w:rsidRPr="00CC32E7">
              <w:rPr>
                <w:rFonts w:ascii="Times New Roman" w:hAnsi="Times New Roman"/>
                <w:b/>
                <w:sz w:val="24"/>
                <w:szCs w:val="24"/>
                <w:u w:val="single"/>
              </w:rPr>
              <w:t>This module must be equipped with the following equipment:</w:t>
            </w:r>
          </w:p>
        </w:tc>
        <w:tc>
          <w:tcPr>
            <w:tcW w:w="3330" w:type="dxa"/>
            <w:shd w:val="clear" w:color="auto" w:fill="auto"/>
          </w:tcPr>
          <w:p w:rsidR="0001621C" w:rsidRPr="00DD6DCA" w:rsidRDefault="0001621C" w:rsidP="0001621C">
            <w:pPr>
              <w:spacing w:line="259" w:lineRule="auto"/>
              <w:rPr>
                <w:rFonts w:ascii="Times New Roman" w:eastAsia="Calibri" w:hAnsi="Times New Roman"/>
                <w:sz w:val="22"/>
                <w:szCs w:val="22"/>
                <w:lang w:val="en-US"/>
              </w:rPr>
            </w:pPr>
          </w:p>
        </w:tc>
        <w:tc>
          <w:tcPr>
            <w:tcW w:w="2345" w:type="dxa"/>
            <w:shd w:val="clear" w:color="auto" w:fill="auto"/>
          </w:tcPr>
          <w:p w:rsidR="0001621C" w:rsidRPr="00DD6DCA" w:rsidRDefault="0001621C" w:rsidP="0001621C">
            <w:pPr>
              <w:spacing w:line="259" w:lineRule="auto"/>
              <w:rPr>
                <w:rFonts w:ascii="Times New Roman" w:eastAsia="Calibri" w:hAnsi="Times New Roman"/>
                <w:sz w:val="22"/>
                <w:szCs w:val="22"/>
                <w:lang w:val="en-US"/>
              </w:rPr>
            </w:pPr>
          </w:p>
        </w:tc>
        <w:tc>
          <w:tcPr>
            <w:tcW w:w="2425" w:type="dxa"/>
            <w:shd w:val="clear" w:color="auto" w:fill="auto"/>
          </w:tcPr>
          <w:p w:rsidR="0001621C" w:rsidRPr="00DD6DCA" w:rsidRDefault="0001621C" w:rsidP="0001621C">
            <w:pPr>
              <w:spacing w:line="259" w:lineRule="auto"/>
              <w:rPr>
                <w:rFonts w:ascii="Times New Roman" w:eastAsia="Calibri" w:hAnsi="Times New Roman"/>
                <w:sz w:val="22"/>
                <w:szCs w:val="22"/>
                <w:lang w:val="en-US"/>
              </w:rPr>
            </w:pPr>
          </w:p>
        </w:tc>
      </w:tr>
      <w:tr w:rsidR="0001621C" w:rsidRPr="00DD6DCA" w:rsidTr="004376EF">
        <w:trPr>
          <w:jc w:val="center"/>
        </w:trPr>
        <w:tc>
          <w:tcPr>
            <w:tcW w:w="1365" w:type="dxa"/>
            <w:shd w:val="clear" w:color="auto" w:fill="auto"/>
          </w:tcPr>
          <w:p w:rsidR="0001621C" w:rsidRPr="0001621C" w:rsidRDefault="0001621C" w:rsidP="0001621C">
            <w:pPr>
              <w:jc w:val="center"/>
              <w:rPr>
                <w:rFonts w:ascii="Times New Roman" w:hAnsi="Times New Roman"/>
                <w:sz w:val="24"/>
                <w:szCs w:val="24"/>
              </w:rPr>
            </w:pPr>
            <w:r w:rsidRPr="0001621C">
              <w:rPr>
                <w:rFonts w:ascii="Times New Roman" w:hAnsi="Times New Roman"/>
                <w:sz w:val="24"/>
                <w:szCs w:val="24"/>
              </w:rPr>
              <w:t>4.1</w:t>
            </w:r>
          </w:p>
        </w:tc>
        <w:tc>
          <w:tcPr>
            <w:tcW w:w="4195" w:type="dxa"/>
            <w:shd w:val="clear" w:color="auto" w:fill="auto"/>
          </w:tcPr>
          <w:p w:rsidR="0001621C" w:rsidRPr="00CC32E7" w:rsidRDefault="0001621C" w:rsidP="00CC32E7">
            <w:pPr>
              <w:spacing w:before="0" w:after="0"/>
              <w:rPr>
                <w:rFonts w:ascii="Times New Roman" w:hAnsi="Times New Roman"/>
                <w:b/>
                <w:sz w:val="22"/>
                <w:szCs w:val="22"/>
              </w:rPr>
            </w:pPr>
            <w:r w:rsidRPr="00CC32E7">
              <w:rPr>
                <w:rFonts w:ascii="Times New Roman" w:hAnsi="Times New Roman"/>
                <w:b/>
                <w:sz w:val="22"/>
                <w:szCs w:val="22"/>
              </w:rPr>
              <w:t>Snowplow</w:t>
            </w:r>
          </w:p>
          <w:p w:rsidR="0001621C" w:rsidRPr="0001621C" w:rsidRDefault="0001621C" w:rsidP="00CC32E7">
            <w:pPr>
              <w:pStyle w:val="ListParagraph"/>
              <w:numPr>
                <w:ilvl w:val="0"/>
                <w:numId w:val="41"/>
              </w:numPr>
              <w:spacing w:before="0" w:after="0"/>
              <w:jc w:val="both"/>
              <w:rPr>
                <w:rFonts w:ascii="Times New Roman" w:hAnsi="Times New Roman"/>
                <w:i/>
                <w:sz w:val="22"/>
                <w:szCs w:val="22"/>
              </w:rPr>
            </w:pPr>
            <w:r w:rsidRPr="0001621C">
              <w:rPr>
                <w:rFonts w:ascii="Times New Roman" w:hAnsi="Times New Roman"/>
                <w:i/>
                <w:sz w:val="22"/>
                <w:szCs w:val="22"/>
              </w:rPr>
              <w:t>For offered pick-up vehicle;</w:t>
            </w:r>
          </w:p>
          <w:p w:rsidR="0001621C" w:rsidRPr="0001621C" w:rsidRDefault="0001621C" w:rsidP="00CC32E7">
            <w:pPr>
              <w:pStyle w:val="ListParagraph"/>
              <w:numPr>
                <w:ilvl w:val="0"/>
                <w:numId w:val="41"/>
              </w:numPr>
              <w:spacing w:before="0" w:after="0"/>
              <w:jc w:val="both"/>
              <w:rPr>
                <w:rFonts w:ascii="Times New Roman" w:hAnsi="Times New Roman"/>
                <w:i/>
                <w:sz w:val="22"/>
                <w:szCs w:val="22"/>
              </w:rPr>
            </w:pPr>
            <w:r w:rsidRPr="0001621C">
              <w:rPr>
                <w:rFonts w:ascii="Times New Roman" w:hAnsi="Times New Roman"/>
                <w:i/>
                <w:sz w:val="22"/>
                <w:szCs w:val="22"/>
              </w:rPr>
              <w:t>Working width at least 1 800 mm;</w:t>
            </w:r>
          </w:p>
          <w:p w:rsidR="0001621C" w:rsidRPr="0001621C" w:rsidRDefault="0001621C" w:rsidP="00CC32E7">
            <w:pPr>
              <w:pStyle w:val="ListParagraph"/>
              <w:numPr>
                <w:ilvl w:val="0"/>
                <w:numId w:val="41"/>
              </w:numPr>
              <w:spacing w:before="0" w:after="0"/>
              <w:jc w:val="both"/>
              <w:rPr>
                <w:rFonts w:ascii="Times New Roman" w:hAnsi="Times New Roman"/>
                <w:i/>
                <w:sz w:val="22"/>
                <w:szCs w:val="22"/>
              </w:rPr>
            </w:pPr>
            <w:r w:rsidRPr="0001621C">
              <w:rPr>
                <w:rFonts w:ascii="Times New Roman" w:hAnsi="Times New Roman"/>
                <w:i/>
                <w:sz w:val="22"/>
                <w:szCs w:val="22"/>
              </w:rPr>
              <w:t>Weight up to 140 kg;</w:t>
            </w:r>
          </w:p>
          <w:p w:rsidR="0001621C" w:rsidRPr="0001621C" w:rsidRDefault="0001621C" w:rsidP="00CC32E7">
            <w:pPr>
              <w:pStyle w:val="ListParagraph"/>
              <w:numPr>
                <w:ilvl w:val="0"/>
                <w:numId w:val="41"/>
              </w:numPr>
              <w:spacing w:before="0" w:after="0"/>
              <w:jc w:val="both"/>
              <w:rPr>
                <w:rFonts w:ascii="Times New Roman" w:hAnsi="Times New Roman"/>
                <w:i/>
                <w:sz w:val="22"/>
                <w:szCs w:val="22"/>
              </w:rPr>
            </w:pPr>
            <w:r w:rsidRPr="0001621C">
              <w:rPr>
                <w:rFonts w:ascii="Times New Roman" w:hAnsi="Times New Roman"/>
                <w:i/>
                <w:sz w:val="22"/>
                <w:szCs w:val="22"/>
              </w:rPr>
              <w:t>Lighting module;</w:t>
            </w:r>
          </w:p>
          <w:p w:rsidR="0001621C" w:rsidRDefault="0001621C" w:rsidP="00CC32E7">
            <w:pPr>
              <w:pStyle w:val="ListParagraph"/>
              <w:numPr>
                <w:ilvl w:val="0"/>
                <w:numId w:val="41"/>
              </w:numPr>
              <w:spacing w:before="0" w:after="0"/>
              <w:jc w:val="both"/>
              <w:rPr>
                <w:rFonts w:ascii="Times New Roman" w:hAnsi="Times New Roman"/>
                <w:i/>
                <w:sz w:val="22"/>
                <w:szCs w:val="22"/>
              </w:rPr>
            </w:pPr>
            <w:r w:rsidRPr="0001621C">
              <w:rPr>
                <w:rFonts w:ascii="Times New Roman" w:hAnsi="Times New Roman"/>
                <w:i/>
                <w:sz w:val="22"/>
                <w:szCs w:val="22"/>
              </w:rPr>
              <w:t>12 V;</w:t>
            </w:r>
          </w:p>
          <w:p w:rsidR="00CC32E7" w:rsidRPr="00CC32E7" w:rsidRDefault="00A96564" w:rsidP="00CC32E7">
            <w:pPr>
              <w:spacing w:before="0" w:after="0"/>
              <w:jc w:val="both"/>
              <w:rPr>
                <w:rFonts w:ascii="Times New Roman" w:hAnsi="Times New Roman"/>
                <w:i/>
                <w:sz w:val="22"/>
                <w:szCs w:val="22"/>
              </w:rPr>
            </w:pPr>
            <w:r>
              <w:rPr>
                <w:rFonts w:ascii="Times New Roman" w:hAnsi="Times New Roman"/>
                <w:b/>
                <w:i/>
                <w:sz w:val="22"/>
                <w:szCs w:val="22"/>
              </w:rPr>
              <w:t xml:space="preserve">       </w:t>
            </w:r>
            <w:r w:rsidR="00CC32E7" w:rsidRPr="0001621C">
              <w:rPr>
                <w:rFonts w:ascii="Times New Roman" w:hAnsi="Times New Roman"/>
                <w:b/>
                <w:i/>
                <w:sz w:val="22"/>
                <w:szCs w:val="22"/>
              </w:rPr>
              <w:t>Calculation per set:  1(one) set</w:t>
            </w:r>
          </w:p>
        </w:tc>
        <w:tc>
          <w:tcPr>
            <w:tcW w:w="3330" w:type="dxa"/>
            <w:shd w:val="clear" w:color="auto" w:fill="auto"/>
          </w:tcPr>
          <w:p w:rsidR="0001621C" w:rsidRPr="00DD6DCA" w:rsidRDefault="0001621C" w:rsidP="0001621C">
            <w:pPr>
              <w:spacing w:line="259" w:lineRule="auto"/>
              <w:rPr>
                <w:rFonts w:ascii="Times New Roman" w:eastAsia="Calibri" w:hAnsi="Times New Roman"/>
                <w:sz w:val="22"/>
                <w:szCs w:val="22"/>
                <w:lang w:val="en-US"/>
              </w:rPr>
            </w:pPr>
          </w:p>
        </w:tc>
        <w:tc>
          <w:tcPr>
            <w:tcW w:w="2345" w:type="dxa"/>
            <w:shd w:val="clear" w:color="auto" w:fill="auto"/>
          </w:tcPr>
          <w:p w:rsidR="0001621C" w:rsidRPr="00DD6DCA" w:rsidRDefault="0001621C" w:rsidP="0001621C">
            <w:pPr>
              <w:spacing w:line="259" w:lineRule="auto"/>
              <w:rPr>
                <w:rFonts w:ascii="Times New Roman" w:eastAsia="Calibri" w:hAnsi="Times New Roman"/>
                <w:sz w:val="22"/>
                <w:szCs w:val="22"/>
                <w:lang w:val="en-US"/>
              </w:rPr>
            </w:pPr>
          </w:p>
        </w:tc>
        <w:tc>
          <w:tcPr>
            <w:tcW w:w="2425" w:type="dxa"/>
            <w:shd w:val="clear" w:color="auto" w:fill="auto"/>
          </w:tcPr>
          <w:p w:rsidR="0001621C" w:rsidRPr="00DD6DCA" w:rsidRDefault="0001621C" w:rsidP="0001621C">
            <w:pPr>
              <w:spacing w:line="259" w:lineRule="auto"/>
              <w:rPr>
                <w:rFonts w:ascii="Times New Roman" w:eastAsia="Calibri" w:hAnsi="Times New Roman"/>
                <w:sz w:val="22"/>
                <w:szCs w:val="22"/>
                <w:lang w:val="en-US"/>
              </w:rPr>
            </w:pPr>
          </w:p>
        </w:tc>
      </w:tr>
      <w:tr w:rsidR="0001621C" w:rsidRPr="00DD6DCA" w:rsidTr="004376EF">
        <w:trPr>
          <w:jc w:val="center"/>
        </w:trPr>
        <w:tc>
          <w:tcPr>
            <w:tcW w:w="1365" w:type="dxa"/>
            <w:shd w:val="clear" w:color="auto" w:fill="auto"/>
          </w:tcPr>
          <w:p w:rsidR="0001621C" w:rsidRPr="0001621C" w:rsidRDefault="0001621C" w:rsidP="0001621C">
            <w:pPr>
              <w:jc w:val="center"/>
              <w:rPr>
                <w:rFonts w:ascii="Times New Roman" w:hAnsi="Times New Roman"/>
                <w:sz w:val="24"/>
                <w:szCs w:val="24"/>
              </w:rPr>
            </w:pPr>
            <w:r w:rsidRPr="0001621C">
              <w:rPr>
                <w:rFonts w:ascii="Times New Roman" w:hAnsi="Times New Roman"/>
                <w:sz w:val="24"/>
                <w:szCs w:val="24"/>
              </w:rPr>
              <w:t>4.2</w:t>
            </w:r>
          </w:p>
        </w:tc>
        <w:tc>
          <w:tcPr>
            <w:tcW w:w="4195" w:type="dxa"/>
            <w:shd w:val="clear" w:color="auto" w:fill="auto"/>
          </w:tcPr>
          <w:p w:rsidR="0001621C" w:rsidRPr="00CC32E7" w:rsidRDefault="0001621C" w:rsidP="00CC32E7">
            <w:pPr>
              <w:spacing w:before="0" w:after="0"/>
              <w:rPr>
                <w:rFonts w:ascii="Times New Roman" w:hAnsi="Times New Roman"/>
                <w:b/>
                <w:sz w:val="22"/>
                <w:szCs w:val="22"/>
              </w:rPr>
            </w:pPr>
            <w:r w:rsidRPr="00CC32E7">
              <w:rPr>
                <w:rFonts w:ascii="Times New Roman" w:hAnsi="Times New Roman"/>
                <w:b/>
                <w:sz w:val="22"/>
                <w:szCs w:val="22"/>
              </w:rPr>
              <w:t>Salt/sand spreader</w:t>
            </w:r>
          </w:p>
          <w:p w:rsidR="0001621C" w:rsidRPr="0001621C" w:rsidRDefault="0001621C" w:rsidP="00CC32E7">
            <w:pPr>
              <w:pStyle w:val="ListParagraph"/>
              <w:numPr>
                <w:ilvl w:val="0"/>
                <w:numId w:val="42"/>
              </w:numPr>
              <w:spacing w:before="0" w:after="0"/>
              <w:jc w:val="both"/>
              <w:rPr>
                <w:rFonts w:ascii="Times New Roman" w:hAnsi="Times New Roman"/>
                <w:i/>
                <w:sz w:val="22"/>
                <w:szCs w:val="22"/>
              </w:rPr>
            </w:pPr>
            <w:r w:rsidRPr="0001621C">
              <w:rPr>
                <w:rFonts w:ascii="Times New Roman" w:hAnsi="Times New Roman"/>
                <w:i/>
                <w:sz w:val="22"/>
                <w:szCs w:val="22"/>
              </w:rPr>
              <w:t>For the offered pick-up vehicle;</w:t>
            </w:r>
          </w:p>
          <w:p w:rsidR="0001621C" w:rsidRPr="0001621C" w:rsidRDefault="0001621C" w:rsidP="00CC32E7">
            <w:pPr>
              <w:pStyle w:val="ListParagraph"/>
              <w:numPr>
                <w:ilvl w:val="0"/>
                <w:numId w:val="42"/>
              </w:numPr>
              <w:spacing w:before="0" w:after="0"/>
              <w:jc w:val="both"/>
              <w:rPr>
                <w:rFonts w:ascii="Times New Roman" w:hAnsi="Times New Roman"/>
                <w:i/>
                <w:sz w:val="22"/>
                <w:szCs w:val="22"/>
              </w:rPr>
            </w:pPr>
            <w:r w:rsidRPr="0001621C">
              <w:rPr>
                <w:rFonts w:ascii="Times New Roman" w:hAnsi="Times New Roman"/>
                <w:i/>
                <w:sz w:val="22"/>
                <w:szCs w:val="22"/>
              </w:rPr>
              <w:t>Volume at least 320l;</w:t>
            </w:r>
          </w:p>
          <w:p w:rsidR="0001621C" w:rsidRDefault="0001621C" w:rsidP="00CC32E7">
            <w:pPr>
              <w:pStyle w:val="ListParagraph"/>
              <w:numPr>
                <w:ilvl w:val="0"/>
                <w:numId w:val="42"/>
              </w:numPr>
              <w:spacing w:before="0" w:after="0"/>
              <w:jc w:val="both"/>
              <w:rPr>
                <w:rFonts w:ascii="Times New Roman" w:hAnsi="Times New Roman"/>
                <w:i/>
                <w:sz w:val="22"/>
                <w:szCs w:val="22"/>
              </w:rPr>
            </w:pPr>
            <w:r w:rsidRPr="0001621C">
              <w:rPr>
                <w:rFonts w:ascii="Times New Roman" w:hAnsi="Times New Roman"/>
                <w:i/>
                <w:sz w:val="22"/>
                <w:szCs w:val="22"/>
              </w:rPr>
              <w:t>12 V;</w:t>
            </w:r>
          </w:p>
          <w:p w:rsidR="00CC32E7" w:rsidRPr="00CC32E7" w:rsidRDefault="00A96564" w:rsidP="00CC32E7">
            <w:pPr>
              <w:spacing w:before="0" w:after="0"/>
              <w:jc w:val="both"/>
              <w:rPr>
                <w:rFonts w:ascii="Times New Roman" w:hAnsi="Times New Roman"/>
                <w:i/>
                <w:sz w:val="22"/>
                <w:szCs w:val="22"/>
              </w:rPr>
            </w:pPr>
            <w:r>
              <w:rPr>
                <w:rFonts w:ascii="Times New Roman" w:hAnsi="Times New Roman"/>
                <w:b/>
                <w:i/>
                <w:sz w:val="22"/>
                <w:szCs w:val="22"/>
              </w:rPr>
              <w:t xml:space="preserve">     </w:t>
            </w:r>
            <w:r w:rsidR="00CC32E7" w:rsidRPr="0001621C">
              <w:rPr>
                <w:rFonts w:ascii="Times New Roman" w:hAnsi="Times New Roman"/>
                <w:b/>
                <w:i/>
                <w:sz w:val="22"/>
                <w:szCs w:val="22"/>
              </w:rPr>
              <w:t>Calculation per set:  1(one) set</w:t>
            </w:r>
          </w:p>
        </w:tc>
        <w:tc>
          <w:tcPr>
            <w:tcW w:w="3330" w:type="dxa"/>
            <w:shd w:val="clear" w:color="auto" w:fill="auto"/>
          </w:tcPr>
          <w:p w:rsidR="0001621C" w:rsidRPr="00DD6DCA" w:rsidRDefault="0001621C" w:rsidP="0001621C">
            <w:pPr>
              <w:spacing w:line="259" w:lineRule="auto"/>
              <w:rPr>
                <w:rFonts w:ascii="Times New Roman" w:eastAsia="Calibri" w:hAnsi="Times New Roman"/>
                <w:sz w:val="22"/>
                <w:szCs w:val="22"/>
                <w:lang w:val="en-US"/>
              </w:rPr>
            </w:pPr>
          </w:p>
        </w:tc>
        <w:tc>
          <w:tcPr>
            <w:tcW w:w="2345" w:type="dxa"/>
            <w:shd w:val="clear" w:color="auto" w:fill="auto"/>
          </w:tcPr>
          <w:p w:rsidR="0001621C" w:rsidRPr="00DD6DCA" w:rsidRDefault="0001621C" w:rsidP="0001621C">
            <w:pPr>
              <w:spacing w:line="259" w:lineRule="auto"/>
              <w:rPr>
                <w:rFonts w:ascii="Times New Roman" w:eastAsia="Calibri" w:hAnsi="Times New Roman"/>
                <w:sz w:val="22"/>
                <w:szCs w:val="22"/>
                <w:lang w:val="en-US"/>
              </w:rPr>
            </w:pPr>
          </w:p>
        </w:tc>
        <w:tc>
          <w:tcPr>
            <w:tcW w:w="2425" w:type="dxa"/>
            <w:shd w:val="clear" w:color="auto" w:fill="auto"/>
          </w:tcPr>
          <w:p w:rsidR="0001621C" w:rsidRPr="00DD6DCA" w:rsidRDefault="0001621C" w:rsidP="0001621C">
            <w:pPr>
              <w:spacing w:line="259" w:lineRule="auto"/>
              <w:rPr>
                <w:rFonts w:ascii="Times New Roman" w:eastAsia="Calibri" w:hAnsi="Times New Roman"/>
                <w:sz w:val="22"/>
                <w:szCs w:val="22"/>
                <w:lang w:val="en-US"/>
              </w:rPr>
            </w:pPr>
          </w:p>
        </w:tc>
      </w:tr>
      <w:tr w:rsidR="0001621C" w:rsidRPr="00DD6DCA" w:rsidTr="004376EF">
        <w:trPr>
          <w:jc w:val="center"/>
        </w:trPr>
        <w:tc>
          <w:tcPr>
            <w:tcW w:w="1365" w:type="dxa"/>
            <w:shd w:val="clear" w:color="auto" w:fill="auto"/>
          </w:tcPr>
          <w:p w:rsidR="0001621C" w:rsidRPr="0001621C" w:rsidRDefault="0001621C" w:rsidP="0001621C">
            <w:pPr>
              <w:jc w:val="center"/>
              <w:rPr>
                <w:rFonts w:ascii="Times New Roman" w:hAnsi="Times New Roman"/>
                <w:sz w:val="24"/>
                <w:szCs w:val="24"/>
              </w:rPr>
            </w:pPr>
            <w:r w:rsidRPr="0001621C">
              <w:rPr>
                <w:rFonts w:ascii="Times New Roman" w:hAnsi="Times New Roman"/>
                <w:sz w:val="24"/>
                <w:szCs w:val="24"/>
              </w:rPr>
              <w:t>4.3</w:t>
            </w:r>
          </w:p>
        </w:tc>
        <w:tc>
          <w:tcPr>
            <w:tcW w:w="4195" w:type="dxa"/>
            <w:shd w:val="clear" w:color="auto" w:fill="auto"/>
          </w:tcPr>
          <w:p w:rsidR="0001621C" w:rsidRPr="00CC32E7" w:rsidRDefault="0001621C" w:rsidP="00CC32E7">
            <w:pPr>
              <w:spacing w:before="0" w:after="0"/>
              <w:rPr>
                <w:rFonts w:ascii="Times New Roman" w:hAnsi="Times New Roman"/>
                <w:b/>
                <w:sz w:val="22"/>
                <w:szCs w:val="22"/>
              </w:rPr>
            </w:pPr>
            <w:r w:rsidRPr="00CC32E7">
              <w:rPr>
                <w:rFonts w:ascii="Times New Roman" w:hAnsi="Times New Roman"/>
                <w:b/>
                <w:sz w:val="22"/>
                <w:szCs w:val="22"/>
              </w:rPr>
              <w:t>Winter protective clothing</w:t>
            </w:r>
          </w:p>
          <w:p w:rsidR="0001621C" w:rsidRPr="0001621C" w:rsidRDefault="0001621C" w:rsidP="00CC32E7">
            <w:pPr>
              <w:pStyle w:val="ListParagraph"/>
              <w:numPr>
                <w:ilvl w:val="0"/>
                <w:numId w:val="43"/>
              </w:numPr>
              <w:spacing w:before="0" w:after="0"/>
              <w:jc w:val="both"/>
              <w:rPr>
                <w:rFonts w:ascii="Times New Roman" w:hAnsi="Times New Roman"/>
                <w:sz w:val="22"/>
                <w:szCs w:val="22"/>
              </w:rPr>
            </w:pPr>
            <w:r w:rsidRPr="0001621C">
              <w:rPr>
                <w:rFonts w:ascii="Times New Roman" w:hAnsi="Times New Roman"/>
                <w:i/>
                <w:sz w:val="22"/>
                <w:szCs w:val="22"/>
              </w:rPr>
              <w:t>High visibility</w:t>
            </w:r>
          </w:p>
          <w:p w:rsidR="0001621C" w:rsidRPr="00CC32E7" w:rsidRDefault="0001621C" w:rsidP="00CC32E7">
            <w:pPr>
              <w:pStyle w:val="ListParagraph"/>
              <w:numPr>
                <w:ilvl w:val="0"/>
                <w:numId w:val="43"/>
              </w:numPr>
              <w:spacing w:before="0" w:after="0"/>
              <w:jc w:val="both"/>
              <w:rPr>
                <w:rFonts w:ascii="Times New Roman" w:hAnsi="Times New Roman"/>
                <w:sz w:val="22"/>
                <w:szCs w:val="22"/>
              </w:rPr>
            </w:pPr>
            <w:r w:rsidRPr="0001621C">
              <w:rPr>
                <w:rFonts w:ascii="Times New Roman" w:hAnsi="Times New Roman"/>
                <w:i/>
                <w:sz w:val="22"/>
                <w:szCs w:val="22"/>
              </w:rPr>
              <w:t>Colour signal yellow</w:t>
            </w:r>
          </w:p>
          <w:p w:rsidR="00CC32E7" w:rsidRPr="00CC32E7" w:rsidRDefault="00A96564" w:rsidP="00CC32E7">
            <w:pPr>
              <w:spacing w:before="0" w:after="0"/>
              <w:jc w:val="both"/>
              <w:rPr>
                <w:rFonts w:ascii="Times New Roman" w:hAnsi="Times New Roman"/>
                <w:sz w:val="22"/>
                <w:szCs w:val="22"/>
              </w:rPr>
            </w:pPr>
            <w:r>
              <w:rPr>
                <w:rFonts w:ascii="Times New Roman" w:hAnsi="Times New Roman"/>
                <w:b/>
                <w:i/>
                <w:sz w:val="22"/>
                <w:szCs w:val="22"/>
              </w:rPr>
              <w:t xml:space="preserve">      </w:t>
            </w:r>
            <w:r w:rsidR="00CC32E7" w:rsidRPr="0001621C">
              <w:rPr>
                <w:rFonts w:ascii="Times New Roman" w:hAnsi="Times New Roman"/>
                <w:b/>
                <w:i/>
                <w:sz w:val="22"/>
                <w:szCs w:val="22"/>
              </w:rPr>
              <w:t>Calculation per pair:  4 (four) pairs</w:t>
            </w:r>
          </w:p>
        </w:tc>
        <w:tc>
          <w:tcPr>
            <w:tcW w:w="3330" w:type="dxa"/>
            <w:shd w:val="clear" w:color="auto" w:fill="auto"/>
          </w:tcPr>
          <w:p w:rsidR="0001621C" w:rsidRPr="00DD6DCA" w:rsidRDefault="0001621C" w:rsidP="0001621C">
            <w:pPr>
              <w:spacing w:line="259" w:lineRule="auto"/>
              <w:rPr>
                <w:rFonts w:ascii="Times New Roman" w:eastAsia="Calibri" w:hAnsi="Times New Roman"/>
                <w:sz w:val="22"/>
                <w:szCs w:val="22"/>
                <w:lang w:val="en-US"/>
              </w:rPr>
            </w:pPr>
          </w:p>
        </w:tc>
        <w:tc>
          <w:tcPr>
            <w:tcW w:w="2345" w:type="dxa"/>
            <w:shd w:val="clear" w:color="auto" w:fill="auto"/>
          </w:tcPr>
          <w:p w:rsidR="0001621C" w:rsidRPr="00DD6DCA" w:rsidRDefault="0001621C" w:rsidP="0001621C">
            <w:pPr>
              <w:spacing w:line="259" w:lineRule="auto"/>
              <w:rPr>
                <w:rFonts w:ascii="Times New Roman" w:eastAsia="Calibri" w:hAnsi="Times New Roman"/>
                <w:sz w:val="22"/>
                <w:szCs w:val="22"/>
                <w:lang w:val="en-US"/>
              </w:rPr>
            </w:pPr>
          </w:p>
        </w:tc>
        <w:tc>
          <w:tcPr>
            <w:tcW w:w="2425" w:type="dxa"/>
            <w:shd w:val="clear" w:color="auto" w:fill="auto"/>
          </w:tcPr>
          <w:p w:rsidR="0001621C" w:rsidRPr="00DD6DCA" w:rsidRDefault="0001621C" w:rsidP="0001621C">
            <w:pPr>
              <w:spacing w:line="259" w:lineRule="auto"/>
              <w:rPr>
                <w:rFonts w:ascii="Times New Roman" w:eastAsia="Calibri" w:hAnsi="Times New Roman"/>
                <w:sz w:val="22"/>
                <w:szCs w:val="22"/>
                <w:lang w:val="en-US"/>
              </w:rPr>
            </w:pPr>
          </w:p>
        </w:tc>
      </w:tr>
    </w:tbl>
    <w:p w:rsidR="00104DB7" w:rsidRPr="00DA0498" w:rsidRDefault="00104DB7" w:rsidP="00750CAE">
      <w:pPr>
        <w:jc w:val="both"/>
        <w:rPr>
          <w:lang w:val="en-US"/>
        </w:rPr>
      </w:pPr>
    </w:p>
    <w:p w:rsidR="00104DB7" w:rsidRPr="00DA0498" w:rsidRDefault="00104DB7" w:rsidP="00D10EF9">
      <w:pPr>
        <w:rPr>
          <w:rFonts w:ascii="Times New Roman" w:hAnsi="Times New Roman"/>
          <w:sz w:val="22"/>
          <w:szCs w:val="22"/>
          <w:lang w:val="en-US"/>
        </w:rPr>
      </w:pPr>
    </w:p>
    <w:sectPr w:rsidR="00104DB7" w:rsidRPr="00DA0498" w:rsidSect="00D10EF9">
      <w:footerReference w:type="default" r:id="rId7"/>
      <w:headerReference w:type="first" r:id="rId8"/>
      <w:footerReference w:type="first" r:id="rId9"/>
      <w:pgSz w:w="16838" w:h="11906" w:orient="landscape" w:code="9"/>
      <w:pgMar w:top="851" w:right="1134" w:bottom="1418" w:left="1134"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0FF5" w:rsidRDefault="009B0FF5">
      <w:r>
        <w:separator/>
      </w:r>
    </w:p>
  </w:endnote>
  <w:endnote w:type="continuationSeparator" w:id="0">
    <w:p w:rsidR="009B0FF5" w:rsidRDefault="009B0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2D85" w:rsidRPr="00C4214C" w:rsidRDefault="00065BB5" w:rsidP="00B25580">
    <w:pPr>
      <w:pStyle w:val="Footer"/>
      <w:tabs>
        <w:tab w:val="clear" w:pos="4320"/>
        <w:tab w:val="clear" w:pos="8640"/>
        <w:tab w:val="right" w:pos="14317"/>
      </w:tabs>
      <w:spacing w:before="0" w:after="0"/>
      <w:rPr>
        <w:rFonts w:ascii="Times New Roman" w:hAnsi="Times New Roman"/>
        <w:sz w:val="18"/>
        <w:szCs w:val="18"/>
        <w:lang w:val="en-GB"/>
      </w:rPr>
    </w:pPr>
    <w:r w:rsidRPr="00065BB5">
      <w:rPr>
        <w:rFonts w:ascii="Times New Roman" w:hAnsi="Times New Roman"/>
        <w:b/>
        <w:sz w:val="18"/>
        <w:lang w:val="en-GB"/>
      </w:rPr>
      <w:t>August 2020</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E303C5"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E303C5" w:rsidRPr="00C4214C">
      <w:rPr>
        <w:rFonts w:ascii="Times New Roman" w:hAnsi="Times New Roman"/>
        <w:sz w:val="18"/>
        <w:szCs w:val="18"/>
      </w:rPr>
      <w:fldChar w:fldCharType="separate"/>
    </w:r>
    <w:r w:rsidR="000657A9">
      <w:rPr>
        <w:rFonts w:ascii="Times New Roman" w:hAnsi="Times New Roman"/>
        <w:noProof/>
        <w:sz w:val="18"/>
        <w:szCs w:val="18"/>
        <w:lang w:val="en-GB"/>
      </w:rPr>
      <w:t>7</w:t>
    </w:r>
    <w:r w:rsidR="00E303C5"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E303C5"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E303C5" w:rsidRPr="00C4214C">
      <w:rPr>
        <w:rFonts w:ascii="Times New Roman" w:hAnsi="Times New Roman"/>
        <w:sz w:val="18"/>
        <w:szCs w:val="18"/>
      </w:rPr>
      <w:fldChar w:fldCharType="separate"/>
    </w:r>
    <w:r w:rsidR="000657A9">
      <w:rPr>
        <w:rFonts w:ascii="Times New Roman" w:hAnsi="Times New Roman"/>
        <w:noProof/>
        <w:sz w:val="18"/>
        <w:szCs w:val="18"/>
        <w:lang w:val="en-GB"/>
      </w:rPr>
      <w:t>12</w:t>
    </w:r>
    <w:r w:rsidR="00E303C5" w:rsidRPr="00C4214C">
      <w:rPr>
        <w:rFonts w:ascii="Times New Roman" w:hAnsi="Times New Roman"/>
        <w:sz w:val="18"/>
        <w:szCs w:val="18"/>
      </w:rPr>
      <w:fldChar w:fldCharType="end"/>
    </w:r>
  </w:p>
  <w:p w:rsidR="00B25580" w:rsidRPr="00C4214C" w:rsidRDefault="00E303C5"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008B5A9D"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5580" w:rsidRPr="00C4214C" w:rsidRDefault="00065BB5"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065BB5">
      <w:rPr>
        <w:rFonts w:ascii="Times New Roman" w:hAnsi="Times New Roman"/>
        <w:b/>
        <w:sz w:val="18"/>
        <w:lang w:val="en-GB"/>
      </w:rPr>
      <w:t>August 2020</w:t>
    </w:r>
    <w:r w:rsidR="00B25580" w:rsidRPr="009F1BCE">
      <w:rPr>
        <w:rFonts w:ascii="Times New Roman" w:hAnsi="Times New Roman"/>
        <w:sz w:val="18"/>
        <w:szCs w:val="18"/>
        <w:lang w:val="en-GB"/>
      </w:rPr>
      <w:tab/>
      <w:t xml:space="preserve">Page </w:t>
    </w:r>
    <w:r w:rsidR="00E303C5"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E303C5" w:rsidRPr="00C4214C">
      <w:rPr>
        <w:rFonts w:ascii="Times New Roman" w:hAnsi="Times New Roman"/>
        <w:sz w:val="18"/>
        <w:szCs w:val="18"/>
      </w:rPr>
      <w:fldChar w:fldCharType="separate"/>
    </w:r>
    <w:r w:rsidR="000657A9">
      <w:rPr>
        <w:rFonts w:ascii="Times New Roman" w:hAnsi="Times New Roman"/>
        <w:noProof/>
        <w:sz w:val="18"/>
        <w:szCs w:val="18"/>
        <w:lang w:val="en-GB"/>
      </w:rPr>
      <w:t>1</w:t>
    </w:r>
    <w:r w:rsidR="00E303C5"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E303C5"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E303C5" w:rsidRPr="00C4214C">
      <w:rPr>
        <w:rFonts w:ascii="Times New Roman" w:hAnsi="Times New Roman"/>
        <w:sz w:val="18"/>
        <w:szCs w:val="18"/>
      </w:rPr>
      <w:fldChar w:fldCharType="separate"/>
    </w:r>
    <w:r w:rsidR="000657A9">
      <w:rPr>
        <w:rFonts w:ascii="Times New Roman" w:hAnsi="Times New Roman"/>
        <w:noProof/>
        <w:sz w:val="18"/>
        <w:szCs w:val="18"/>
        <w:lang w:val="en-GB"/>
      </w:rPr>
      <w:t>12</w:t>
    </w:r>
    <w:r w:rsidR="00E303C5" w:rsidRPr="00C4214C">
      <w:rPr>
        <w:rFonts w:ascii="Times New Roman" w:hAnsi="Times New Roman"/>
        <w:sz w:val="18"/>
        <w:szCs w:val="18"/>
      </w:rPr>
      <w:fldChar w:fldCharType="end"/>
    </w:r>
  </w:p>
  <w:p w:rsidR="0030381F" w:rsidRPr="009F1BCE" w:rsidRDefault="00E303C5"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008B5A9D"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0FF5" w:rsidRDefault="009B0FF5">
      <w:r>
        <w:separator/>
      </w:r>
    </w:p>
  </w:footnote>
  <w:footnote w:type="continuationSeparator" w:id="0">
    <w:p w:rsidR="009B0FF5" w:rsidRDefault="009B0F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19B3" w:rsidRDefault="00635FA4" w:rsidP="007C19B3">
    <w:pPr>
      <w:pStyle w:val="Header"/>
    </w:pPr>
    <w:r>
      <w:rPr>
        <w:noProof/>
        <w:snapToGrid/>
        <w:lang w:val="en-US"/>
      </w:rPr>
      <w:drawing>
        <wp:anchor distT="0" distB="0" distL="114300" distR="114300" simplePos="0" relativeHeight="251669504" behindDoc="1" locked="0" layoutInCell="1" allowOverlap="1">
          <wp:simplePos x="0" y="0"/>
          <wp:positionH relativeFrom="column">
            <wp:posOffset>5202818</wp:posOffset>
          </wp:positionH>
          <wp:positionV relativeFrom="paragraph">
            <wp:posOffset>188607</wp:posOffset>
          </wp:positionV>
          <wp:extent cx="3179445" cy="739140"/>
          <wp:effectExtent l="19050" t="0" r="1905" b="0"/>
          <wp:wrapTight wrapText="bothSides">
            <wp:wrapPolygon edited="0">
              <wp:start x="-129" y="0"/>
              <wp:lineTo x="-129" y="21155"/>
              <wp:lineTo x="21613" y="21155"/>
              <wp:lineTo x="21613" y="0"/>
              <wp:lineTo x="-129" y="0"/>
            </wp:wrapPolygon>
          </wp:wrapTight>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3179445" cy="739140"/>
                  </a:xfrm>
                  <a:prstGeom prst="rect">
                    <a:avLst/>
                  </a:prstGeom>
                  <a:noFill/>
                </pic:spPr>
              </pic:pic>
            </a:graphicData>
          </a:graphic>
        </wp:anchor>
      </w:drawing>
    </w:r>
    <w:r>
      <w:rPr>
        <w:noProof/>
        <w:snapToGrid/>
        <w:lang w:val="en-US"/>
      </w:rPr>
      <w:drawing>
        <wp:anchor distT="0" distB="0" distL="114300" distR="114300" simplePos="0" relativeHeight="251656192" behindDoc="0" locked="0" layoutInCell="1" allowOverlap="1">
          <wp:simplePos x="0" y="0"/>
          <wp:positionH relativeFrom="column">
            <wp:posOffset>1043940</wp:posOffset>
          </wp:positionH>
          <wp:positionV relativeFrom="paragraph">
            <wp:posOffset>187960</wp:posOffset>
          </wp:positionV>
          <wp:extent cx="1044575" cy="702310"/>
          <wp:effectExtent l="19050" t="0" r="3175" b="0"/>
          <wp:wrapSquare wrapText="bothSides"/>
          <wp:docPr id="1" name="Picture 23" descr="euun0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uun0001.gif"/>
                  <pic:cNvPicPr>
                    <a:picLocks noChangeAspect="1" noChangeArrowheads="1"/>
                  </pic:cNvPicPr>
                </pic:nvPicPr>
                <pic:blipFill>
                  <a:blip r:embed="rId2"/>
                  <a:srcRect/>
                  <a:stretch>
                    <a:fillRect/>
                  </a:stretch>
                </pic:blipFill>
                <pic:spPr bwMode="auto">
                  <a:xfrm>
                    <a:off x="0" y="0"/>
                    <a:ext cx="1044575" cy="702310"/>
                  </a:xfrm>
                  <a:prstGeom prst="rect">
                    <a:avLst/>
                  </a:prstGeom>
                  <a:noFill/>
                </pic:spPr>
              </pic:pic>
            </a:graphicData>
          </a:graphic>
        </wp:anchor>
      </w:drawing>
    </w:r>
  </w:p>
  <w:p w:rsidR="007C19B3" w:rsidRDefault="007C19B3" w:rsidP="007C19B3">
    <w:pPr>
      <w:pStyle w:val="Header"/>
    </w:pPr>
  </w:p>
  <w:p w:rsidR="007C19B3" w:rsidRDefault="007C19B3" w:rsidP="007C19B3">
    <w:pPr>
      <w:ind w:left="-120"/>
      <w:jc w:val="center"/>
      <w:rPr>
        <w:rFonts w:ascii="Times New Roman" w:hAnsi="Times New Roman"/>
        <w:b/>
        <w:lang w:val="en-US"/>
      </w:rPr>
    </w:pPr>
  </w:p>
  <w:p w:rsidR="007C19B3" w:rsidRDefault="007C19B3" w:rsidP="00635FA4">
    <w:pPr>
      <w:spacing w:before="0" w:after="0"/>
      <w:ind w:left="-115"/>
      <w:rPr>
        <w:rFonts w:ascii="Times New Roman" w:hAnsi="Times New Roman"/>
        <w:b/>
        <w:lang w:val="en-US"/>
      </w:rPr>
    </w:pPr>
  </w:p>
  <w:p w:rsidR="007C19B3" w:rsidRDefault="007C19B3" w:rsidP="001D6BD7">
    <w:pPr>
      <w:pStyle w:val="Header"/>
      <w:tabs>
        <w:tab w:val="clear" w:pos="4320"/>
        <w:tab w:val="center" w:pos="14570"/>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60365"/>
    <w:multiLevelType w:val="hybridMultilevel"/>
    <w:tmpl w:val="F5123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D12FBB"/>
    <w:multiLevelType w:val="hybridMultilevel"/>
    <w:tmpl w:val="919C6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38038E"/>
    <w:multiLevelType w:val="hybridMultilevel"/>
    <w:tmpl w:val="8F680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773DBE"/>
    <w:multiLevelType w:val="hybridMultilevel"/>
    <w:tmpl w:val="9CB69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967E5D"/>
    <w:multiLevelType w:val="hybridMultilevel"/>
    <w:tmpl w:val="9482B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E03BBB"/>
    <w:multiLevelType w:val="hybridMultilevel"/>
    <w:tmpl w:val="AB160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A806E7"/>
    <w:multiLevelType w:val="hybridMultilevel"/>
    <w:tmpl w:val="08E8E5E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0906F5"/>
    <w:multiLevelType w:val="hybridMultilevel"/>
    <w:tmpl w:val="5C302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172A82"/>
    <w:multiLevelType w:val="hybridMultilevel"/>
    <w:tmpl w:val="1BA621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8D2898"/>
    <w:multiLevelType w:val="hybridMultilevel"/>
    <w:tmpl w:val="F0663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F82146"/>
    <w:multiLevelType w:val="hybridMultilevel"/>
    <w:tmpl w:val="22B60A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786E33"/>
    <w:multiLevelType w:val="hybridMultilevel"/>
    <w:tmpl w:val="D6A63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912B1F"/>
    <w:multiLevelType w:val="hybridMultilevel"/>
    <w:tmpl w:val="2452C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9A04D5"/>
    <w:multiLevelType w:val="hybridMultilevel"/>
    <w:tmpl w:val="61A2E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B0753F4"/>
    <w:multiLevelType w:val="hybridMultilevel"/>
    <w:tmpl w:val="8E18CE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5A6A24"/>
    <w:multiLevelType w:val="hybridMultilevel"/>
    <w:tmpl w:val="4EE886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6EC47F3"/>
    <w:multiLevelType w:val="hybridMultilevel"/>
    <w:tmpl w:val="D4CE9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9AA77A5"/>
    <w:multiLevelType w:val="hybridMultilevel"/>
    <w:tmpl w:val="96CCB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CC218FB"/>
    <w:multiLevelType w:val="hybridMultilevel"/>
    <w:tmpl w:val="DBF03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F0F5127"/>
    <w:multiLevelType w:val="hybridMultilevel"/>
    <w:tmpl w:val="6DDC2E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0FD6C9E"/>
    <w:multiLevelType w:val="hybridMultilevel"/>
    <w:tmpl w:val="4F8AE19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1AE03E9"/>
    <w:multiLevelType w:val="hybridMultilevel"/>
    <w:tmpl w:val="192CF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25924A3"/>
    <w:multiLevelType w:val="hybridMultilevel"/>
    <w:tmpl w:val="699AA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5D82459"/>
    <w:multiLevelType w:val="hybridMultilevel"/>
    <w:tmpl w:val="101EA1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6AB4BD8"/>
    <w:multiLevelType w:val="hybridMultilevel"/>
    <w:tmpl w:val="EDB61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88A15FA"/>
    <w:multiLevelType w:val="hybridMultilevel"/>
    <w:tmpl w:val="1E5AC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B485307"/>
    <w:multiLevelType w:val="hybridMultilevel"/>
    <w:tmpl w:val="CE04E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CBF541B"/>
    <w:multiLevelType w:val="hybridMultilevel"/>
    <w:tmpl w:val="D32481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F7960D1"/>
    <w:multiLevelType w:val="hybridMultilevel"/>
    <w:tmpl w:val="796828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FA45A40"/>
    <w:multiLevelType w:val="hybridMultilevel"/>
    <w:tmpl w:val="3C6C61D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5425BE3"/>
    <w:multiLevelType w:val="hybridMultilevel"/>
    <w:tmpl w:val="C61E17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89F5D9E"/>
    <w:multiLevelType w:val="hybridMultilevel"/>
    <w:tmpl w:val="611849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8C648ED"/>
    <w:multiLevelType w:val="hybridMultilevel"/>
    <w:tmpl w:val="FE406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9C61DB7"/>
    <w:multiLevelType w:val="hybridMultilevel"/>
    <w:tmpl w:val="3F54F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A4D6528"/>
    <w:multiLevelType w:val="hybridMultilevel"/>
    <w:tmpl w:val="027EFD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6CAD69C0"/>
    <w:multiLevelType w:val="hybridMultilevel"/>
    <w:tmpl w:val="4FF02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F61284D"/>
    <w:multiLevelType w:val="hybridMultilevel"/>
    <w:tmpl w:val="A0C89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4164CDC"/>
    <w:multiLevelType w:val="hybridMultilevel"/>
    <w:tmpl w:val="4ECEA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6100C68"/>
    <w:multiLevelType w:val="hybridMultilevel"/>
    <w:tmpl w:val="20B29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ABE2CFE"/>
    <w:multiLevelType w:val="hybridMultilevel"/>
    <w:tmpl w:val="968E5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FEE27BE"/>
    <w:multiLevelType w:val="hybridMultilevel"/>
    <w:tmpl w:val="9AAC2F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4"/>
  </w:num>
  <w:num w:numId="2">
    <w:abstractNumId w:val="1"/>
  </w:num>
  <w:num w:numId="3">
    <w:abstractNumId w:val="16"/>
  </w:num>
  <w:num w:numId="4">
    <w:abstractNumId w:val="40"/>
  </w:num>
  <w:num w:numId="5">
    <w:abstractNumId w:val="26"/>
  </w:num>
  <w:num w:numId="6">
    <w:abstractNumId w:val="8"/>
  </w:num>
  <w:num w:numId="7">
    <w:abstractNumId w:val="30"/>
  </w:num>
  <w:num w:numId="8">
    <w:abstractNumId w:val="15"/>
  </w:num>
  <w:num w:numId="9">
    <w:abstractNumId w:val="21"/>
  </w:num>
  <w:num w:numId="10">
    <w:abstractNumId w:val="28"/>
  </w:num>
  <w:num w:numId="11">
    <w:abstractNumId w:val="42"/>
  </w:num>
  <w:num w:numId="12">
    <w:abstractNumId w:val="7"/>
  </w:num>
  <w:num w:numId="13">
    <w:abstractNumId w:val="25"/>
  </w:num>
  <w:num w:numId="14">
    <w:abstractNumId w:val="27"/>
  </w:num>
  <w:num w:numId="15">
    <w:abstractNumId w:val="43"/>
  </w:num>
  <w:num w:numId="16">
    <w:abstractNumId w:val="13"/>
  </w:num>
  <w:num w:numId="17">
    <w:abstractNumId w:val="14"/>
  </w:num>
  <w:num w:numId="18">
    <w:abstractNumId w:val="2"/>
  </w:num>
  <w:num w:numId="19">
    <w:abstractNumId w:val="4"/>
  </w:num>
  <w:num w:numId="20">
    <w:abstractNumId w:val="24"/>
  </w:num>
  <w:num w:numId="21">
    <w:abstractNumId w:val="3"/>
  </w:num>
  <w:num w:numId="22">
    <w:abstractNumId w:val="12"/>
  </w:num>
  <w:num w:numId="23">
    <w:abstractNumId w:val="19"/>
  </w:num>
  <w:num w:numId="24">
    <w:abstractNumId w:val="22"/>
  </w:num>
  <w:num w:numId="25">
    <w:abstractNumId w:val="41"/>
  </w:num>
  <w:num w:numId="26">
    <w:abstractNumId w:val="33"/>
  </w:num>
  <w:num w:numId="27">
    <w:abstractNumId w:val="18"/>
  </w:num>
  <w:num w:numId="28">
    <w:abstractNumId w:val="36"/>
  </w:num>
  <w:num w:numId="29">
    <w:abstractNumId w:val="20"/>
  </w:num>
  <w:num w:numId="30">
    <w:abstractNumId w:val="5"/>
  </w:num>
  <w:num w:numId="31">
    <w:abstractNumId w:val="9"/>
  </w:num>
  <w:num w:numId="32">
    <w:abstractNumId w:val="6"/>
  </w:num>
  <w:num w:numId="33">
    <w:abstractNumId w:val="11"/>
  </w:num>
  <w:num w:numId="34">
    <w:abstractNumId w:val="17"/>
  </w:num>
  <w:num w:numId="35">
    <w:abstractNumId w:val="35"/>
  </w:num>
  <w:num w:numId="36">
    <w:abstractNumId w:val="39"/>
  </w:num>
  <w:num w:numId="37">
    <w:abstractNumId w:val="10"/>
  </w:num>
  <w:num w:numId="38">
    <w:abstractNumId w:val="32"/>
  </w:num>
  <w:num w:numId="39">
    <w:abstractNumId w:val="31"/>
  </w:num>
  <w:num w:numId="40">
    <w:abstractNumId w:val="29"/>
  </w:num>
  <w:num w:numId="41">
    <w:abstractNumId w:val="38"/>
  </w:num>
  <w:num w:numId="42">
    <w:abstractNumId w:val="23"/>
  </w:num>
  <w:num w:numId="43">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3450F"/>
    <w:rsid w:val="000021E1"/>
    <w:rsid w:val="0001621C"/>
    <w:rsid w:val="00034B1D"/>
    <w:rsid w:val="00040CF1"/>
    <w:rsid w:val="00041516"/>
    <w:rsid w:val="000417E2"/>
    <w:rsid w:val="00043159"/>
    <w:rsid w:val="00043277"/>
    <w:rsid w:val="00051DD7"/>
    <w:rsid w:val="00056EAA"/>
    <w:rsid w:val="00063C56"/>
    <w:rsid w:val="000657A9"/>
    <w:rsid w:val="00065BB5"/>
    <w:rsid w:val="000714BB"/>
    <w:rsid w:val="000726B9"/>
    <w:rsid w:val="00085CA1"/>
    <w:rsid w:val="00087F35"/>
    <w:rsid w:val="0009286D"/>
    <w:rsid w:val="000A7A2C"/>
    <w:rsid w:val="000B1236"/>
    <w:rsid w:val="000B6140"/>
    <w:rsid w:val="000C4AE6"/>
    <w:rsid w:val="000C5D91"/>
    <w:rsid w:val="000D140C"/>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3912"/>
    <w:rsid w:val="0014659F"/>
    <w:rsid w:val="00150767"/>
    <w:rsid w:val="00153236"/>
    <w:rsid w:val="001536B3"/>
    <w:rsid w:val="00157DEE"/>
    <w:rsid w:val="001766D9"/>
    <w:rsid w:val="00181980"/>
    <w:rsid w:val="00187253"/>
    <w:rsid w:val="001905EC"/>
    <w:rsid w:val="001932AF"/>
    <w:rsid w:val="001937B4"/>
    <w:rsid w:val="001A2299"/>
    <w:rsid w:val="001A2941"/>
    <w:rsid w:val="001A3CB9"/>
    <w:rsid w:val="001B5454"/>
    <w:rsid w:val="001D0532"/>
    <w:rsid w:val="001D6BD7"/>
    <w:rsid w:val="001E4648"/>
    <w:rsid w:val="001F5421"/>
    <w:rsid w:val="00211E0F"/>
    <w:rsid w:val="00216F0D"/>
    <w:rsid w:val="002209F1"/>
    <w:rsid w:val="00220BF7"/>
    <w:rsid w:val="00224C44"/>
    <w:rsid w:val="002253BA"/>
    <w:rsid w:val="00235883"/>
    <w:rsid w:val="002426D3"/>
    <w:rsid w:val="002442B7"/>
    <w:rsid w:val="002560BB"/>
    <w:rsid w:val="002561C8"/>
    <w:rsid w:val="0026512B"/>
    <w:rsid w:val="0026542C"/>
    <w:rsid w:val="00271700"/>
    <w:rsid w:val="0028364A"/>
    <w:rsid w:val="00294190"/>
    <w:rsid w:val="002A0041"/>
    <w:rsid w:val="002B029F"/>
    <w:rsid w:val="002B0798"/>
    <w:rsid w:val="002B6401"/>
    <w:rsid w:val="002C649A"/>
    <w:rsid w:val="002D053F"/>
    <w:rsid w:val="002D2FC0"/>
    <w:rsid w:val="002F1222"/>
    <w:rsid w:val="002F24E5"/>
    <w:rsid w:val="00301346"/>
    <w:rsid w:val="0030264D"/>
    <w:rsid w:val="0030325F"/>
    <w:rsid w:val="0030381F"/>
    <w:rsid w:val="00322263"/>
    <w:rsid w:val="003308C6"/>
    <w:rsid w:val="003354C1"/>
    <w:rsid w:val="003409B8"/>
    <w:rsid w:val="00347B7E"/>
    <w:rsid w:val="003502E9"/>
    <w:rsid w:val="00350FFE"/>
    <w:rsid w:val="00351351"/>
    <w:rsid w:val="003567ED"/>
    <w:rsid w:val="00360344"/>
    <w:rsid w:val="003613D2"/>
    <w:rsid w:val="0036173C"/>
    <w:rsid w:val="00362E9B"/>
    <w:rsid w:val="00371851"/>
    <w:rsid w:val="00371F01"/>
    <w:rsid w:val="003721AD"/>
    <w:rsid w:val="00384BAB"/>
    <w:rsid w:val="00387C56"/>
    <w:rsid w:val="00396F1B"/>
    <w:rsid w:val="003B56E5"/>
    <w:rsid w:val="003D3CAA"/>
    <w:rsid w:val="003D7611"/>
    <w:rsid w:val="003F2FA4"/>
    <w:rsid w:val="003F370B"/>
    <w:rsid w:val="003F3B51"/>
    <w:rsid w:val="003F7C38"/>
    <w:rsid w:val="003F7DB7"/>
    <w:rsid w:val="0040221E"/>
    <w:rsid w:val="00420666"/>
    <w:rsid w:val="00426276"/>
    <w:rsid w:val="004300D4"/>
    <w:rsid w:val="004316F0"/>
    <w:rsid w:val="004376EF"/>
    <w:rsid w:val="004554CB"/>
    <w:rsid w:val="004660C9"/>
    <w:rsid w:val="004775D2"/>
    <w:rsid w:val="00483E26"/>
    <w:rsid w:val="00496BB4"/>
    <w:rsid w:val="004A7ED9"/>
    <w:rsid w:val="004C35B5"/>
    <w:rsid w:val="004C73B6"/>
    <w:rsid w:val="004D2FD8"/>
    <w:rsid w:val="004E6179"/>
    <w:rsid w:val="004F13A1"/>
    <w:rsid w:val="004F5C57"/>
    <w:rsid w:val="00501FF0"/>
    <w:rsid w:val="005108FD"/>
    <w:rsid w:val="00525E85"/>
    <w:rsid w:val="00535826"/>
    <w:rsid w:val="00536B4A"/>
    <w:rsid w:val="00540384"/>
    <w:rsid w:val="00543F1F"/>
    <w:rsid w:val="00571EBA"/>
    <w:rsid w:val="00575CB0"/>
    <w:rsid w:val="00591F23"/>
    <w:rsid w:val="00593550"/>
    <w:rsid w:val="00597804"/>
    <w:rsid w:val="005B2018"/>
    <w:rsid w:val="005C0EA1"/>
    <w:rsid w:val="005C4176"/>
    <w:rsid w:val="005D2116"/>
    <w:rsid w:val="005D2717"/>
    <w:rsid w:val="005D3833"/>
    <w:rsid w:val="005D571C"/>
    <w:rsid w:val="005F0D92"/>
    <w:rsid w:val="005F3C51"/>
    <w:rsid w:val="005F62D0"/>
    <w:rsid w:val="00622D13"/>
    <w:rsid w:val="006311FE"/>
    <w:rsid w:val="00633829"/>
    <w:rsid w:val="00635FA4"/>
    <w:rsid w:val="006408AC"/>
    <w:rsid w:val="0066519D"/>
    <w:rsid w:val="00670C3D"/>
    <w:rsid w:val="00677500"/>
    <w:rsid w:val="0068247E"/>
    <w:rsid w:val="00684176"/>
    <w:rsid w:val="006868C0"/>
    <w:rsid w:val="006917B2"/>
    <w:rsid w:val="00694D46"/>
    <w:rsid w:val="00697FC6"/>
    <w:rsid w:val="006B0AB1"/>
    <w:rsid w:val="006B5A0E"/>
    <w:rsid w:val="006C127C"/>
    <w:rsid w:val="006C2F05"/>
    <w:rsid w:val="006E56FD"/>
    <w:rsid w:val="006E6880"/>
    <w:rsid w:val="00702D85"/>
    <w:rsid w:val="00711C72"/>
    <w:rsid w:val="0073450F"/>
    <w:rsid w:val="00750CAE"/>
    <w:rsid w:val="0075384B"/>
    <w:rsid w:val="00764D5B"/>
    <w:rsid w:val="00777E99"/>
    <w:rsid w:val="0078178B"/>
    <w:rsid w:val="00792A1B"/>
    <w:rsid w:val="007B65DB"/>
    <w:rsid w:val="007C0BDD"/>
    <w:rsid w:val="007C1656"/>
    <w:rsid w:val="007C19B3"/>
    <w:rsid w:val="007C75E0"/>
    <w:rsid w:val="007D228F"/>
    <w:rsid w:val="007D5FA2"/>
    <w:rsid w:val="007E3D5F"/>
    <w:rsid w:val="007E53F9"/>
    <w:rsid w:val="00806CE0"/>
    <w:rsid w:val="00811F58"/>
    <w:rsid w:val="00822CBC"/>
    <w:rsid w:val="00853F9D"/>
    <w:rsid w:val="008552E8"/>
    <w:rsid w:val="0085667F"/>
    <w:rsid w:val="008617F3"/>
    <w:rsid w:val="008766DD"/>
    <w:rsid w:val="008808CB"/>
    <w:rsid w:val="00882B76"/>
    <w:rsid w:val="008859E6"/>
    <w:rsid w:val="008A39B7"/>
    <w:rsid w:val="008B5A9D"/>
    <w:rsid w:val="008C2DC9"/>
    <w:rsid w:val="008D4F38"/>
    <w:rsid w:val="008E40E2"/>
    <w:rsid w:val="008F198A"/>
    <w:rsid w:val="00907EF4"/>
    <w:rsid w:val="00920A51"/>
    <w:rsid w:val="00922542"/>
    <w:rsid w:val="0093582A"/>
    <w:rsid w:val="0094670B"/>
    <w:rsid w:val="00946D5F"/>
    <w:rsid w:val="00954923"/>
    <w:rsid w:val="00955876"/>
    <w:rsid w:val="00976745"/>
    <w:rsid w:val="00980A42"/>
    <w:rsid w:val="009849F0"/>
    <w:rsid w:val="009976B3"/>
    <w:rsid w:val="009A3792"/>
    <w:rsid w:val="009A4D62"/>
    <w:rsid w:val="009B0CF1"/>
    <w:rsid w:val="009B0ED9"/>
    <w:rsid w:val="009B0FF5"/>
    <w:rsid w:val="009B2F1F"/>
    <w:rsid w:val="009B422E"/>
    <w:rsid w:val="009B4D6F"/>
    <w:rsid w:val="009C0C87"/>
    <w:rsid w:val="009C0E86"/>
    <w:rsid w:val="009C359E"/>
    <w:rsid w:val="009D2938"/>
    <w:rsid w:val="009E6BB7"/>
    <w:rsid w:val="009F1BCE"/>
    <w:rsid w:val="00A039CA"/>
    <w:rsid w:val="00A47856"/>
    <w:rsid w:val="00A512C9"/>
    <w:rsid w:val="00A539E4"/>
    <w:rsid w:val="00A5762A"/>
    <w:rsid w:val="00A57B88"/>
    <w:rsid w:val="00A62073"/>
    <w:rsid w:val="00A63E3C"/>
    <w:rsid w:val="00A75650"/>
    <w:rsid w:val="00A75788"/>
    <w:rsid w:val="00A7693B"/>
    <w:rsid w:val="00A96564"/>
    <w:rsid w:val="00AA24A4"/>
    <w:rsid w:val="00AA4E3B"/>
    <w:rsid w:val="00AB29A9"/>
    <w:rsid w:val="00AB3A92"/>
    <w:rsid w:val="00AB66A5"/>
    <w:rsid w:val="00AC7636"/>
    <w:rsid w:val="00AD1B8E"/>
    <w:rsid w:val="00AD3FB8"/>
    <w:rsid w:val="00AE6600"/>
    <w:rsid w:val="00AE7D13"/>
    <w:rsid w:val="00AF4052"/>
    <w:rsid w:val="00B07102"/>
    <w:rsid w:val="00B1165D"/>
    <w:rsid w:val="00B148C1"/>
    <w:rsid w:val="00B25580"/>
    <w:rsid w:val="00B25695"/>
    <w:rsid w:val="00B277E4"/>
    <w:rsid w:val="00B31040"/>
    <w:rsid w:val="00B3168E"/>
    <w:rsid w:val="00B44DC5"/>
    <w:rsid w:val="00B450B0"/>
    <w:rsid w:val="00B4772C"/>
    <w:rsid w:val="00B63280"/>
    <w:rsid w:val="00B70C0E"/>
    <w:rsid w:val="00B75169"/>
    <w:rsid w:val="00B80DE8"/>
    <w:rsid w:val="00B90C14"/>
    <w:rsid w:val="00B9691D"/>
    <w:rsid w:val="00BB2512"/>
    <w:rsid w:val="00BB56D3"/>
    <w:rsid w:val="00BC6222"/>
    <w:rsid w:val="00BD201F"/>
    <w:rsid w:val="00BD3371"/>
    <w:rsid w:val="00BD43E0"/>
    <w:rsid w:val="00BD5038"/>
    <w:rsid w:val="00BE41A9"/>
    <w:rsid w:val="00BF7D14"/>
    <w:rsid w:val="00C12AF0"/>
    <w:rsid w:val="00C13C29"/>
    <w:rsid w:val="00C17310"/>
    <w:rsid w:val="00C23B17"/>
    <w:rsid w:val="00C302E1"/>
    <w:rsid w:val="00C3235B"/>
    <w:rsid w:val="00C34E40"/>
    <w:rsid w:val="00C36B04"/>
    <w:rsid w:val="00C414B5"/>
    <w:rsid w:val="00C4214C"/>
    <w:rsid w:val="00C42256"/>
    <w:rsid w:val="00C55B44"/>
    <w:rsid w:val="00C61312"/>
    <w:rsid w:val="00C61F7D"/>
    <w:rsid w:val="00C720C8"/>
    <w:rsid w:val="00C75CCE"/>
    <w:rsid w:val="00C90575"/>
    <w:rsid w:val="00C92434"/>
    <w:rsid w:val="00CA1354"/>
    <w:rsid w:val="00CA6C68"/>
    <w:rsid w:val="00CC32E7"/>
    <w:rsid w:val="00CC4C4E"/>
    <w:rsid w:val="00CC7DE2"/>
    <w:rsid w:val="00CD7F25"/>
    <w:rsid w:val="00CF6CFA"/>
    <w:rsid w:val="00CF7AAC"/>
    <w:rsid w:val="00D10EF9"/>
    <w:rsid w:val="00D24893"/>
    <w:rsid w:val="00D43612"/>
    <w:rsid w:val="00D43C88"/>
    <w:rsid w:val="00D52CBF"/>
    <w:rsid w:val="00D576CA"/>
    <w:rsid w:val="00D66F04"/>
    <w:rsid w:val="00D75213"/>
    <w:rsid w:val="00D83D1B"/>
    <w:rsid w:val="00D85633"/>
    <w:rsid w:val="00D979C6"/>
    <w:rsid w:val="00DA0498"/>
    <w:rsid w:val="00DA4AB8"/>
    <w:rsid w:val="00DB3C0F"/>
    <w:rsid w:val="00DC0120"/>
    <w:rsid w:val="00DC50E2"/>
    <w:rsid w:val="00DC54A0"/>
    <w:rsid w:val="00DC6C9C"/>
    <w:rsid w:val="00DD0624"/>
    <w:rsid w:val="00DD1BEE"/>
    <w:rsid w:val="00DD6DCA"/>
    <w:rsid w:val="00DE7A4B"/>
    <w:rsid w:val="00DF7327"/>
    <w:rsid w:val="00E076A3"/>
    <w:rsid w:val="00E11385"/>
    <w:rsid w:val="00E13CDE"/>
    <w:rsid w:val="00E2190B"/>
    <w:rsid w:val="00E2682A"/>
    <w:rsid w:val="00E27678"/>
    <w:rsid w:val="00E303C5"/>
    <w:rsid w:val="00E340A7"/>
    <w:rsid w:val="00E34208"/>
    <w:rsid w:val="00E37290"/>
    <w:rsid w:val="00E41C6F"/>
    <w:rsid w:val="00E43FB1"/>
    <w:rsid w:val="00E52467"/>
    <w:rsid w:val="00E52D98"/>
    <w:rsid w:val="00E54B1B"/>
    <w:rsid w:val="00E571E1"/>
    <w:rsid w:val="00E61935"/>
    <w:rsid w:val="00E62221"/>
    <w:rsid w:val="00E62923"/>
    <w:rsid w:val="00E64C97"/>
    <w:rsid w:val="00E656F6"/>
    <w:rsid w:val="00E730A5"/>
    <w:rsid w:val="00E811F3"/>
    <w:rsid w:val="00E85F91"/>
    <w:rsid w:val="00E92A2A"/>
    <w:rsid w:val="00EB4039"/>
    <w:rsid w:val="00EC33E4"/>
    <w:rsid w:val="00ED531E"/>
    <w:rsid w:val="00EE0ED9"/>
    <w:rsid w:val="00EE2E55"/>
    <w:rsid w:val="00F02006"/>
    <w:rsid w:val="00F0574A"/>
    <w:rsid w:val="00F05E49"/>
    <w:rsid w:val="00F12A62"/>
    <w:rsid w:val="00F15393"/>
    <w:rsid w:val="00F1547C"/>
    <w:rsid w:val="00F228B1"/>
    <w:rsid w:val="00F25BC8"/>
    <w:rsid w:val="00F30B06"/>
    <w:rsid w:val="00F33A99"/>
    <w:rsid w:val="00F35836"/>
    <w:rsid w:val="00F37CAF"/>
    <w:rsid w:val="00F53DB6"/>
    <w:rsid w:val="00F56D4C"/>
    <w:rsid w:val="00F658F3"/>
    <w:rsid w:val="00F8016B"/>
    <w:rsid w:val="00F804E1"/>
    <w:rsid w:val="00F87F88"/>
    <w:rsid w:val="00F90A9F"/>
    <w:rsid w:val="00F91DF6"/>
    <w:rsid w:val="00F962E3"/>
    <w:rsid w:val="00FA3F66"/>
    <w:rsid w:val="00FB3374"/>
    <w:rsid w:val="00FB67DE"/>
    <w:rsid w:val="00FD594A"/>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56A7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1346"/>
    <w:pPr>
      <w:spacing w:before="120" w:after="120"/>
    </w:pPr>
    <w:rPr>
      <w:rFonts w:ascii="Arial" w:hAnsi="Arial"/>
      <w:snapToGrid w:val="0"/>
      <w:lang w:val="sv-SE"/>
    </w:rPr>
  </w:style>
  <w:style w:type="paragraph" w:styleId="Heading1">
    <w:name w:val="heading 1"/>
    <w:basedOn w:val="Normal"/>
    <w:next w:val="Normal"/>
    <w:qFormat/>
    <w:rsid w:val="009B0ED9"/>
    <w:pPr>
      <w:keepNext/>
      <w:numPr>
        <w:numId w:val="1"/>
      </w:numPr>
      <w:tabs>
        <w:tab w:val="right" w:pos="567"/>
      </w:tabs>
      <w:spacing w:before="240" w:after="240"/>
      <w:jc w:val="both"/>
      <w:outlineLvl w:val="0"/>
    </w:pPr>
    <w:rPr>
      <w:b/>
      <w:lang w:val="fr-BE"/>
    </w:rPr>
  </w:style>
  <w:style w:type="paragraph" w:styleId="Heading2">
    <w:name w:val="heading 2"/>
    <w:basedOn w:val="Normal"/>
    <w:next w:val="Normal"/>
    <w:qFormat/>
    <w:rsid w:val="009B0ED9"/>
    <w:pPr>
      <w:keepNext/>
      <w:outlineLvl w:val="1"/>
    </w:pPr>
    <w:rPr>
      <w:lang w:val="fr-BE"/>
    </w:rPr>
  </w:style>
  <w:style w:type="paragraph" w:styleId="Heading3">
    <w:name w:val="heading 3"/>
    <w:basedOn w:val="Normal"/>
    <w:next w:val="Normal"/>
    <w:qFormat/>
    <w:rsid w:val="009B0ED9"/>
    <w:pPr>
      <w:keepNext/>
      <w:framePr w:hSpace="181" w:vSpace="181" w:wrap="auto" w:vAnchor="text" w:hAnchor="text" w:y="1"/>
      <w:outlineLvl w:val="2"/>
    </w:pPr>
    <w:rPr>
      <w:lang w:val="en-GB"/>
    </w:rPr>
  </w:style>
  <w:style w:type="paragraph" w:styleId="Heading4">
    <w:name w:val="heading 4"/>
    <w:basedOn w:val="Normal"/>
    <w:next w:val="Normal"/>
    <w:qFormat/>
    <w:rsid w:val="009B0ED9"/>
    <w:pPr>
      <w:keepNext/>
      <w:numPr>
        <w:ilvl w:val="3"/>
        <w:numId w:val="1"/>
      </w:numPr>
      <w:spacing w:before="240" w:after="60"/>
      <w:outlineLvl w:val="3"/>
    </w:pPr>
    <w:rPr>
      <w:b/>
      <w:sz w:val="24"/>
    </w:rPr>
  </w:style>
  <w:style w:type="paragraph" w:styleId="Heading5">
    <w:name w:val="heading 5"/>
    <w:basedOn w:val="Normal"/>
    <w:next w:val="Normal"/>
    <w:qFormat/>
    <w:rsid w:val="009B0ED9"/>
    <w:pPr>
      <w:numPr>
        <w:ilvl w:val="4"/>
        <w:numId w:val="1"/>
      </w:numPr>
      <w:spacing w:before="240" w:after="60"/>
      <w:outlineLvl w:val="4"/>
    </w:pPr>
    <w:rPr>
      <w:sz w:val="22"/>
    </w:rPr>
  </w:style>
  <w:style w:type="paragraph" w:styleId="Heading6">
    <w:name w:val="heading 6"/>
    <w:basedOn w:val="Normal"/>
    <w:next w:val="Normal"/>
    <w:qFormat/>
    <w:rsid w:val="009B0ED9"/>
    <w:pPr>
      <w:numPr>
        <w:ilvl w:val="5"/>
        <w:numId w:val="1"/>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rsid w:val="009B0ED9"/>
    <w:pPr>
      <w:numPr>
        <w:ilvl w:val="6"/>
        <w:numId w:val="1"/>
      </w:numPr>
      <w:spacing w:before="240" w:after="60"/>
      <w:outlineLvl w:val="6"/>
    </w:pPr>
  </w:style>
  <w:style w:type="paragraph" w:styleId="Heading8">
    <w:name w:val="heading 8"/>
    <w:basedOn w:val="Normal"/>
    <w:next w:val="Normal"/>
    <w:qFormat/>
    <w:rsid w:val="009B0ED9"/>
    <w:pPr>
      <w:numPr>
        <w:ilvl w:val="7"/>
        <w:numId w:val="1"/>
      </w:numPr>
      <w:spacing w:before="240" w:after="60"/>
      <w:outlineLvl w:val="7"/>
    </w:pPr>
    <w:rPr>
      <w:i/>
    </w:rPr>
  </w:style>
  <w:style w:type="paragraph" w:styleId="Heading9">
    <w:name w:val="heading 9"/>
    <w:basedOn w:val="Normal"/>
    <w:next w:val="Normal"/>
    <w:qFormat/>
    <w:rsid w:val="009B0ED9"/>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B0ED9"/>
    <w:pPr>
      <w:jc w:val="center"/>
    </w:pPr>
    <w:rPr>
      <w:b/>
      <w:sz w:val="28"/>
      <w:lang w:val="fr-BE"/>
    </w:rPr>
  </w:style>
  <w:style w:type="paragraph" w:styleId="Subtitle">
    <w:name w:val="Subtitle"/>
    <w:basedOn w:val="Normal"/>
    <w:qFormat/>
    <w:rsid w:val="009B0ED9"/>
    <w:pPr>
      <w:jc w:val="center"/>
    </w:pPr>
    <w:rPr>
      <w:b/>
      <w:sz w:val="28"/>
      <w:lang w:val="fr-BE"/>
    </w:rPr>
  </w:style>
  <w:style w:type="paragraph" w:styleId="BodyTextIndent">
    <w:name w:val="Body Text Indent"/>
    <w:basedOn w:val="Normal"/>
    <w:rsid w:val="009B0ED9"/>
    <w:pPr>
      <w:tabs>
        <w:tab w:val="num" w:pos="567"/>
      </w:tabs>
      <w:spacing w:before="0" w:after="0"/>
      <w:jc w:val="both"/>
    </w:pPr>
    <w:rPr>
      <w:rFonts w:ascii="Times New Roman" w:hAnsi="Times New Roman"/>
      <w:sz w:val="24"/>
    </w:rPr>
  </w:style>
  <w:style w:type="paragraph" w:styleId="BodyText">
    <w:name w:val="Body Text"/>
    <w:basedOn w:val="Normal"/>
    <w:rsid w:val="009B0ED9"/>
  </w:style>
  <w:style w:type="paragraph" w:styleId="BodyTextIndent2">
    <w:name w:val="Body Text Indent 2"/>
    <w:basedOn w:val="Normal"/>
    <w:rsid w:val="009B0ED9"/>
    <w:pPr>
      <w:tabs>
        <w:tab w:val="num" w:pos="567"/>
        <w:tab w:val="num" w:pos="2160"/>
      </w:tabs>
      <w:spacing w:after="240"/>
      <w:ind w:left="567" w:hanging="567"/>
      <w:jc w:val="both"/>
    </w:pPr>
    <w:rPr>
      <w:sz w:val="24"/>
      <w:u w:val="single"/>
    </w:rPr>
  </w:style>
  <w:style w:type="paragraph" w:styleId="BodyTextIndent3">
    <w:name w:val="Body Text Indent 3"/>
    <w:basedOn w:val="Normal"/>
    <w:rsid w:val="009B0ED9"/>
    <w:pPr>
      <w:tabs>
        <w:tab w:val="left" w:pos="1276"/>
      </w:tabs>
      <w:ind w:left="1276" w:hanging="425"/>
      <w:jc w:val="both"/>
    </w:pPr>
    <w:rPr>
      <w:sz w:val="24"/>
    </w:rPr>
  </w:style>
  <w:style w:type="paragraph" w:customStyle="1" w:styleId="Text3">
    <w:name w:val="Text 3"/>
    <w:basedOn w:val="Normal"/>
    <w:rsid w:val="009B0ED9"/>
    <w:pPr>
      <w:tabs>
        <w:tab w:val="left" w:pos="2302"/>
      </w:tabs>
      <w:spacing w:after="240"/>
      <w:ind w:left="1202"/>
      <w:jc w:val="both"/>
    </w:pPr>
    <w:rPr>
      <w:sz w:val="24"/>
      <w:lang w:val="en-GB"/>
    </w:rPr>
  </w:style>
  <w:style w:type="paragraph" w:styleId="Header">
    <w:name w:val="header"/>
    <w:basedOn w:val="Normal"/>
    <w:link w:val="HeaderChar"/>
    <w:uiPriority w:val="99"/>
    <w:rsid w:val="009B0ED9"/>
    <w:pPr>
      <w:tabs>
        <w:tab w:val="center" w:pos="4320"/>
        <w:tab w:val="right" w:pos="8640"/>
      </w:tabs>
    </w:pPr>
  </w:style>
  <w:style w:type="paragraph" w:styleId="Footer">
    <w:name w:val="footer"/>
    <w:basedOn w:val="Normal"/>
    <w:rsid w:val="009B0ED9"/>
    <w:pPr>
      <w:tabs>
        <w:tab w:val="center" w:pos="4320"/>
        <w:tab w:val="right" w:pos="8640"/>
      </w:tabs>
    </w:pPr>
  </w:style>
  <w:style w:type="character" w:styleId="PageNumber">
    <w:name w:val="page number"/>
    <w:basedOn w:val="DefaultParagraphFont"/>
    <w:rsid w:val="009B0ED9"/>
  </w:style>
  <w:style w:type="paragraph" w:styleId="BodyText3">
    <w:name w:val="Body Text 3"/>
    <w:basedOn w:val="Normal"/>
    <w:rsid w:val="009B0ED9"/>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sid w:val="009B0ED9"/>
    <w:rPr>
      <w:color w:val="0000FF"/>
      <w:u w:val="single"/>
    </w:rPr>
  </w:style>
  <w:style w:type="paragraph" w:styleId="FootnoteText">
    <w:name w:val="footnote text"/>
    <w:basedOn w:val="Normal"/>
    <w:semiHidden/>
    <w:rsid w:val="009B0ED9"/>
    <w:rPr>
      <w:lang w:val="fr-FR"/>
    </w:rPr>
  </w:style>
  <w:style w:type="character" w:styleId="FootnoteReference">
    <w:name w:val="footnote reference"/>
    <w:semiHidden/>
    <w:rsid w:val="009B0ED9"/>
    <w:rPr>
      <w:vertAlign w:val="superscript"/>
    </w:rPr>
  </w:style>
  <w:style w:type="paragraph" w:styleId="DocumentMap">
    <w:name w:val="Document Map"/>
    <w:basedOn w:val="Normal"/>
    <w:semiHidden/>
    <w:rsid w:val="009B0ED9"/>
    <w:pPr>
      <w:shd w:val="clear" w:color="auto" w:fill="000080"/>
    </w:pPr>
    <w:rPr>
      <w:sz w:val="24"/>
      <w:lang w:val="fr-FR"/>
    </w:rPr>
  </w:style>
  <w:style w:type="paragraph" w:customStyle="1" w:styleId="bulletsub">
    <w:name w:val="bullet_sub"/>
    <w:basedOn w:val="Normal"/>
    <w:rsid w:val="009B0ED9"/>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9B0ED9"/>
    <w:pPr>
      <w:spacing w:after="240"/>
      <w:jc w:val="center"/>
    </w:pPr>
    <w:rPr>
      <w:b/>
      <w:sz w:val="40"/>
      <w:lang w:val="en-GB"/>
    </w:rPr>
  </w:style>
  <w:style w:type="paragraph" w:customStyle="1" w:styleId="SubTitle2">
    <w:name w:val="SubTitle 2"/>
    <w:basedOn w:val="Normal"/>
    <w:rsid w:val="009B0ED9"/>
    <w:pPr>
      <w:spacing w:after="240"/>
      <w:jc w:val="center"/>
    </w:pPr>
    <w:rPr>
      <w:b/>
      <w:sz w:val="32"/>
      <w:lang w:val="en-GB"/>
    </w:rPr>
  </w:style>
  <w:style w:type="paragraph" w:customStyle="1" w:styleId="Annexetitle">
    <w:name w:val="Annexe_title"/>
    <w:basedOn w:val="Heading1"/>
    <w:next w:val="Normal"/>
    <w:autoRedefine/>
    <w:rsid w:val="009B0ED9"/>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9B0ED9"/>
    <w:pPr>
      <w:keepNext/>
      <w:widowControl w:val="0"/>
      <w:tabs>
        <w:tab w:val="num" w:pos="992"/>
      </w:tabs>
      <w:ind w:left="992" w:hanging="992"/>
    </w:pPr>
    <w:rPr>
      <w:b/>
      <w:sz w:val="18"/>
      <w:lang w:val="fr-FR"/>
    </w:rPr>
  </w:style>
  <w:style w:type="paragraph" w:customStyle="1" w:styleId="titlefront">
    <w:name w:val="title_front"/>
    <w:basedOn w:val="Normal"/>
    <w:rsid w:val="009B0ED9"/>
    <w:pPr>
      <w:spacing w:before="240"/>
      <w:ind w:left="1701"/>
      <w:jc w:val="right"/>
    </w:pPr>
    <w:rPr>
      <w:rFonts w:ascii="Optima" w:hAnsi="Optima"/>
      <w:b/>
      <w:sz w:val="28"/>
      <w:lang w:val="en-GB"/>
    </w:rPr>
  </w:style>
  <w:style w:type="paragraph" w:styleId="TOC1">
    <w:name w:val="toc 1"/>
    <w:basedOn w:val="Normal"/>
    <w:next w:val="Normal"/>
    <w:autoRedefine/>
    <w:semiHidden/>
    <w:rsid w:val="009B0ED9"/>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9B0ED9"/>
    <w:pPr>
      <w:spacing w:before="0" w:after="0"/>
      <w:ind w:left="200"/>
    </w:pPr>
    <w:rPr>
      <w:rFonts w:ascii="Times New Roman" w:hAnsi="Times New Roman"/>
      <w:smallCaps/>
    </w:rPr>
  </w:style>
  <w:style w:type="character" w:styleId="Strong">
    <w:name w:val="Strong"/>
    <w:qFormat/>
    <w:rsid w:val="009B0ED9"/>
    <w:rPr>
      <w:b/>
    </w:rPr>
  </w:style>
  <w:style w:type="paragraph" w:customStyle="1" w:styleId="Blockquote">
    <w:name w:val="Blockquote"/>
    <w:basedOn w:val="Normal"/>
    <w:rsid w:val="009B0ED9"/>
    <w:pPr>
      <w:widowControl w:val="0"/>
      <w:spacing w:before="100" w:after="100"/>
      <w:ind w:left="360" w:right="360"/>
    </w:pPr>
    <w:rPr>
      <w:sz w:val="24"/>
      <w:lang w:val="en-US"/>
    </w:rPr>
  </w:style>
  <w:style w:type="paragraph" w:styleId="TOC3">
    <w:name w:val="toc 3"/>
    <w:basedOn w:val="Normal"/>
    <w:next w:val="Normal"/>
    <w:autoRedefine/>
    <w:semiHidden/>
    <w:rsid w:val="009B0ED9"/>
    <w:pPr>
      <w:spacing w:before="0" w:after="0"/>
      <w:ind w:left="400"/>
    </w:pPr>
    <w:rPr>
      <w:rFonts w:ascii="Times New Roman" w:hAnsi="Times New Roman"/>
      <w:i/>
    </w:rPr>
  </w:style>
  <w:style w:type="paragraph" w:styleId="TOC4">
    <w:name w:val="toc 4"/>
    <w:basedOn w:val="Normal"/>
    <w:next w:val="Normal"/>
    <w:autoRedefine/>
    <w:semiHidden/>
    <w:rsid w:val="009B0ED9"/>
    <w:pPr>
      <w:spacing w:before="0" w:after="0"/>
      <w:ind w:left="600"/>
    </w:pPr>
    <w:rPr>
      <w:rFonts w:ascii="Times New Roman" w:hAnsi="Times New Roman"/>
      <w:sz w:val="18"/>
    </w:rPr>
  </w:style>
  <w:style w:type="paragraph" w:styleId="TOC5">
    <w:name w:val="toc 5"/>
    <w:basedOn w:val="Normal"/>
    <w:next w:val="Normal"/>
    <w:autoRedefine/>
    <w:semiHidden/>
    <w:rsid w:val="009B0ED9"/>
    <w:pPr>
      <w:spacing w:before="0" w:after="0"/>
      <w:ind w:left="800"/>
    </w:pPr>
    <w:rPr>
      <w:rFonts w:ascii="Times New Roman" w:hAnsi="Times New Roman"/>
      <w:sz w:val="18"/>
    </w:rPr>
  </w:style>
  <w:style w:type="paragraph" w:styleId="TOC6">
    <w:name w:val="toc 6"/>
    <w:basedOn w:val="Normal"/>
    <w:next w:val="Normal"/>
    <w:autoRedefine/>
    <w:semiHidden/>
    <w:rsid w:val="009B0ED9"/>
    <w:pPr>
      <w:spacing w:before="0" w:after="0"/>
      <w:ind w:left="1000"/>
    </w:pPr>
    <w:rPr>
      <w:rFonts w:ascii="Times New Roman" w:hAnsi="Times New Roman"/>
      <w:sz w:val="18"/>
    </w:rPr>
  </w:style>
  <w:style w:type="paragraph" w:styleId="TOC7">
    <w:name w:val="toc 7"/>
    <w:basedOn w:val="Normal"/>
    <w:next w:val="Normal"/>
    <w:autoRedefine/>
    <w:semiHidden/>
    <w:rsid w:val="009B0ED9"/>
    <w:pPr>
      <w:spacing w:before="0" w:after="0"/>
      <w:ind w:left="1200"/>
    </w:pPr>
    <w:rPr>
      <w:rFonts w:ascii="Times New Roman" w:hAnsi="Times New Roman"/>
      <w:sz w:val="18"/>
    </w:rPr>
  </w:style>
  <w:style w:type="paragraph" w:styleId="TOC8">
    <w:name w:val="toc 8"/>
    <w:basedOn w:val="Normal"/>
    <w:next w:val="Normal"/>
    <w:autoRedefine/>
    <w:semiHidden/>
    <w:rsid w:val="009B0ED9"/>
    <w:pPr>
      <w:spacing w:before="0" w:after="0"/>
      <w:ind w:left="1400"/>
    </w:pPr>
    <w:rPr>
      <w:rFonts w:ascii="Times New Roman" w:hAnsi="Times New Roman"/>
      <w:sz w:val="18"/>
    </w:rPr>
  </w:style>
  <w:style w:type="paragraph" w:styleId="TOC9">
    <w:name w:val="toc 9"/>
    <w:basedOn w:val="Normal"/>
    <w:next w:val="Normal"/>
    <w:autoRedefine/>
    <w:semiHidden/>
    <w:rsid w:val="009B0ED9"/>
    <w:pPr>
      <w:spacing w:before="0" w:after="0"/>
      <w:ind w:left="1600"/>
    </w:pPr>
    <w:rPr>
      <w:rFonts w:ascii="Times New Roman" w:hAnsi="Times New Roman"/>
      <w:sz w:val="18"/>
    </w:rPr>
  </w:style>
  <w:style w:type="character" w:styleId="FollowedHyperlink">
    <w:name w:val="FollowedHyperlink"/>
    <w:rsid w:val="009B0ED9"/>
    <w:rPr>
      <w:color w:val="800080"/>
      <w:u w:val="single"/>
    </w:rPr>
  </w:style>
  <w:style w:type="paragraph" w:customStyle="1" w:styleId="Style2">
    <w:name w:val="Style2"/>
    <w:basedOn w:val="Style1"/>
    <w:rsid w:val="009B0ED9"/>
    <w:pPr>
      <w:tabs>
        <w:tab w:val="clear" w:pos="992"/>
        <w:tab w:val="num" w:pos="2091"/>
      </w:tabs>
      <w:ind w:left="2977"/>
      <w:jc w:val="both"/>
    </w:pPr>
  </w:style>
  <w:style w:type="paragraph" w:customStyle="1" w:styleId="text">
    <w:name w:val="text"/>
    <w:rsid w:val="009B0ED9"/>
    <w:pPr>
      <w:widowControl w:val="0"/>
      <w:spacing w:before="240" w:line="240" w:lineRule="exact"/>
      <w:jc w:val="both"/>
    </w:pPr>
    <w:rPr>
      <w:rFonts w:ascii="Arial" w:hAnsi="Arial"/>
      <w:snapToGrid w:val="0"/>
      <w:sz w:val="24"/>
      <w:lang w:val="cs-CZ"/>
    </w:rPr>
  </w:style>
  <w:style w:type="paragraph" w:customStyle="1" w:styleId="Section">
    <w:name w:val="Section"/>
    <w:basedOn w:val="Normal"/>
    <w:rsid w:val="009B0ED9"/>
    <w:pPr>
      <w:widowControl w:val="0"/>
      <w:spacing w:before="0" w:after="0" w:line="360" w:lineRule="exact"/>
      <w:jc w:val="center"/>
    </w:pPr>
    <w:rPr>
      <w:b/>
      <w:sz w:val="32"/>
      <w:lang w:val="cs-CZ"/>
    </w:rPr>
  </w:style>
  <w:style w:type="paragraph" w:customStyle="1" w:styleId="ManualNumPar1">
    <w:name w:val="Manual NumPar 1"/>
    <w:basedOn w:val="Normal"/>
    <w:next w:val="Normal"/>
    <w:rsid w:val="009B0ED9"/>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table" w:customStyle="1" w:styleId="TableGrid1">
    <w:name w:val="Table Grid1"/>
    <w:basedOn w:val="TableNormal"/>
    <w:next w:val="TableGrid"/>
    <w:uiPriority w:val="39"/>
    <w:rsid w:val="00907EF4"/>
    <w:rPr>
      <w:rFonts w:ascii="Calibri" w:eastAsia="Calibri" w:hAnsi="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locked/>
    <w:rsid w:val="007C19B3"/>
    <w:rPr>
      <w:rFonts w:ascii="Arial" w:hAnsi="Arial"/>
      <w:snapToGrid w:val="0"/>
      <w:lang w:val="sv-SE"/>
    </w:rPr>
  </w:style>
  <w:style w:type="paragraph" w:styleId="ListParagraph">
    <w:name w:val="List Paragraph"/>
    <w:basedOn w:val="Normal"/>
    <w:uiPriority w:val="34"/>
    <w:qFormat/>
    <w:rsid w:val="00B751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1622</Words>
  <Characters>9246</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2021-03-16T18:26:00Z</dcterms:created>
  <dcterms:modified xsi:type="dcterms:W3CDTF">2021-06-16T18:37:00Z</dcterms:modified>
</cp:coreProperties>
</file>