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BCE9" w14:textId="77777777" w:rsidR="004D2FD8" w:rsidRPr="00303A09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Theme="minorHAnsi" w:hAnsiTheme="minorHAnsi" w:cstheme="minorHAnsi"/>
          <w:sz w:val="32"/>
          <w:szCs w:val="32"/>
          <w:lang w:val="en-GB"/>
        </w:rPr>
      </w:pPr>
      <w:bookmarkStart w:id="0" w:name="_Toc42488094"/>
      <w:r w:rsidRPr="00303A09">
        <w:rPr>
          <w:rFonts w:asciiTheme="minorHAnsi" w:hAnsiTheme="minorHAnsi" w:cstheme="minorHAnsi"/>
          <w:i/>
          <w:sz w:val="32"/>
          <w:szCs w:val="32"/>
          <w:lang w:val="en-GB"/>
        </w:rPr>
        <w:t>B.</w:t>
      </w:r>
      <w:r w:rsidRPr="00303A09">
        <w:rPr>
          <w:rFonts w:asciiTheme="minorHAnsi" w:hAnsiTheme="minorHAnsi" w:cstheme="minorHAnsi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03418A6" w14:textId="77777777" w:rsidR="004D2FD8" w:rsidRPr="00303A09" w:rsidRDefault="004D2FD8">
      <w:pPr>
        <w:rPr>
          <w:rFonts w:asciiTheme="minorHAnsi" w:hAnsiTheme="minorHAnsi" w:cstheme="minorHAnsi"/>
          <w:szCs w:val="32"/>
          <w:lang w:val="en-GB"/>
        </w:rPr>
      </w:pPr>
      <w:r w:rsidRPr="00303A09">
        <w:rPr>
          <w:rFonts w:asciiTheme="minorHAnsi" w:hAnsiTheme="minorHAnsi" w:cstheme="minorHAnsi"/>
          <w:sz w:val="32"/>
          <w:szCs w:val="32"/>
          <w:lang w:val="en-GB"/>
        </w:rPr>
        <w:br w:type="page"/>
      </w:r>
    </w:p>
    <w:p w14:paraId="19A29417" w14:textId="77777777" w:rsidR="004D2FD8" w:rsidRPr="00303A09" w:rsidRDefault="004D2FD8">
      <w:pPr>
        <w:pStyle w:val="Heading1"/>
        <w:numPr>
          <w:ilvl w:val="0"/>
          <w:numId w:val="0"/>
        </w:numPr>
        <w:jc w:val="center"/>
        <w:rPr>
          <w:rFonts w:asciiTheme="minorHAnsi" w:hAnsiTheme="minorHAnsi" w:cstheme="minorHAnsi"/>
          <w:iCs/>
          <w:sz w:val="28"/>
          <w:szCs w:val="28"/>
          <w:lang w:val="en-GB"/>
        </w:rPr>
      </w:pPr>
      <w:bookmarkStart w:id="1" w:name="_Toc42488095"/>
      <w:r w:rsidRPr="00303A09">
        <w:rPr>
          <w:rFonts w:asciiTheme="minorHAnsi" w:hAnsiTheme="minorHAnsi" w:cstheme="minorHAnsi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9D9DD65" w14:textId="77777777" w:rsidR="000417E2" w:rsidRPr="00303A09" w:rsidRDefault="000417E2" w:rsidP="00764FC7">
      <w:pPr>
        <w:pStyle w:val="oddl-nadpis"/>
        <w:keepNext w:val="0"/>
        <w:widowControl/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303A09">
        <w:rPr>
          <w:rFonts w:asciiTheme="minorHAnsi" w:hAnsiTheme="minorHAnsi" w:cstheme="minorHAnsi"/>
          <w:sz w:val="28"/>
          <w:szCs w:val="28"/>
          <w:lang w:val="en-GB"/>
        </w:rPr>
        <w:t xml:space="preserve">SUPPLY CONTRACT FOR EUROPEAN </w:t>
      </w:r>
    </w:p>
    <w:p w14:paraId="660F4A2D" w14:textId="77777777" w:rsidR="000417E2" w:rsidRPr="00303A09" w:rsidRDefault="00E02426" w:rsidP="00764FC7">
      <w:pPr>
        <w:pStyle w:val="oddl-nadpis"/>
        <w:keepNext w:val="0"/>
        <w:widowControl/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303A09">
        <w:rPr>
          <w:rFonts w:asciiTheme="minorHAnsi" w:hAnsiTheme="minorHAnsi" w:cstheme="minorHAnsi"/>
          <w:sz w:val="28"/>
          <w:szCs w:val="28"/>
          <w:lang w:val="en-GB"/>
        </w:rPr>
        <w:t xml:space="preserve">UNION </w:t>
      </w:r>
      <w:r w:rsidR="000417E2" w:rsidRPr="00303A09">
        <w:rPr>
          <w:rFonts w:asciiTheme="minorHAnsi" w:hAnsiTheme="minorHAnsi" w:cstheme="minorHAnsi"/>
          <w:sz w:val="28"/>
          <w:szCs w:val="28"/>
          <w:lang w:val="en-GB"/>
        </w:rPr>
        <w:t>EXTERNAL ACTIONS</w:t>
      </w:r>
    </w:p>
    <w:p w14:paraId="739D7C0F" w14:textId="20CD605E" w:rsidR="00623B00" w:rsidRPr="00303A09" w:rsidRDefault="00623B00" w:rsidP="00764FC7">
      <w:pPr>
        <w:pStyle w:val="oddl-nadpis"/>
        <w:keepNext w:val="0"/>
        <w:widowControl/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303A09">
        <w:rPr>
          <w:rFonts w:asciiTheme="minorHAnsi" w:hAnsiTheme="minorHAnsi" w:cstheme="minorHAnsi"/>
          <w:b w:val="0"/>
          <w:smallCaps/>
          <w:sz w:val="28"/>
          <w:szCs w:val="28"/>
        </w:rPr>
        <w:t>N</w:t>
      </w:r>
      <w:r w:rsidRPr="00303A09">
        <w:rPr>
          <w:rFonts w:asciiTheme="minorHAnsi" w:hAnsiTheme="minorHAnsi" w:cstheme="minorHAnsi"/>
          <w:smallCaps/>
          <w:sz w:val="28"/>
          <w:szCs w:val="28"/>
        </w:rPr>
        <w:t>o</w:t>
      </w:r>
      <w:r w:rsidR="009B30FB" w:rsidRPr="00303A09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Pr="00303A09">
        <w:rPr>
          <w:rFonts w:asciiTheme="minorHAnsi" w:hAnsiTheme="minorHAnsi" w:cstheme="minorHAnsi"/>
          <w:sz w:val="28"/>
          <w:szCs w:val="28"/>
        </w:rPr>
        <w:t>&lt;</w:t>
      </w:r>
      <w:r w:rsidR="00A94AE6" w:rsidRPr="00303A09">
        <w:rPr>
          <w:rFonts w:asciiTheme="minorHAnsi" w:hAnsiTheme="minorHAnsi" w:cstheme="minorHAnsi"/>
          <w:szCs w:val="28"/>
        </w:rPr>
        <w:t>CB007.2.31.169 – TD/05</w:t>
      </w:r>
      <w:r w:rsidR="00C40DD4">
        <w:rPr>
          <w:rFonts w:asciiTheme="minorHAnsi" w:hAnsiTheme="minorHAnsi" w:cstheme="minorHAnsi"/>
          <w:szCs w:val="28"/>
        </w:rPr>
        <w:t>-</w:t>
      </w:r>
      <w:r w:rsidR="00C40DD4" w:rsidRPr="002B32D5">
        <w:rPr>
          <w:rFonts w:asciiTheme="minorHAnsi" w:hAnsiTheme="minorHAnsi" w:cstheme="minorHAnsi"/>
          <w:szCs w:val="28"/>
        </w:rPr>
        <w:t>02</w:t>
      </w:r>
      <w:r w:rsidRPr="00303A09">
        <w:rPr>
          <w:rFonts w:asciiTheme="minorHAnsi" w:hAnsiTheme="minorHAnsi" w:cstheme="minorHAnsi"/>
          <w:sz w:val="28"/>
          <w:szCs w:val="28"/>
        </w:rPr>
        <w:t>&gt;</w:t>
      </w:r>
    </w:p>
    <w:p w14:paraId="7BAD31DF" w14:textId="77777777" w:rsidR="000417E2" w:rsidRPr="00303A09" w:rsidRDefault="000417E2" w:rsidP="000417E2">
      <w:pPr>
        <w:rPr>
          <w:rFonts w:asciiTheme="minorHAnsi" w:hAnsiTheme="minorHAnsi" w:cstheme="minorHAnsi"/>
          <w:lang w:val="en-GB"/>
        </w:rPr>
      </w:pPr>
    </w:p>
    <w:p w14:paraId="1B452BD2" w14:textId="645D6223" w:rsidR="000B023A" w:rsidRPr="00303A09" w:rsidRDefault="000B023A" w:rsidP="00303A09">
      <w:pPr>
        <w:pStyle w:val="NoSpacing"/>
        <w:rPr>
          <w:rFonts w:asciiTheme="minorHAnsi" w:hAnsiTheme="minorHAnsi" w:cstheme="minorHAnsi"/>
          <w:snapToGrid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Municipality of Knja</w:t>
      </w:r>
      <w:r w:rsidR="00303A09" w:rsidRPr="00303A09">
        <w:rPr>
          <w:rFonts w:asciiTheme="minorHAnsi" w:hAnsiTheme="minorHAnsi" w:cstheme="minorHAnsi"/>
          <w:sz w:val="22"/>
          <w:szCs w:val="22"/>
          <w:lang w:val="en-GB"/>
        </w:rPr>
        <w:t>z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evac, </w:t>
      </w:r>
    </w:p>
    <w:p w14:paraId="47AECDE9" w14:textId="5C6B3414" w:rsidR="000B023A" w:rsidRPr="00303A09" w:rsidRDefault="000B023A" w:rsidP="00303A09">
      <w:pPr>
        <w:pStyle w:val="NoSpacing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303A09">
        <w:rPr>
          <w:rFonts w:asciiTheme="minorHAnsi" w:hAnsiTheme="minorHAnsi" w:cstheme="minorHAnsi"/>
          <w:sz w:val="22"/>
          <w:szCs w:val="22"/>
          <w:lang w:val="en-GB"/>
        </w:rPr>
        <w:t>Milosa</w:t>
      </w:r>
      <w:proofErr w:type="spellEnd"/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proofErr w:type="gramStart"/>
      <w:r w:rsidRPr="00303A09">
        <w:rPr>
          <w:rFonts w:asciiTheme="minorHAnsi" w:hAnsiTheme="minorHAnsi" w:cstheme="minorHAnsi"/>
          <w:sz w:val="22"/>
          <w:szCs w:val="22"/>
          <w:lang w:val="en-GB"/>
        </w:rPr>
        <w:t>Obilica</w:t>
      </w:r>
      <w:proofErr w:type="spellEnd"/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  1</w:t>
      </w:r>
      <w:proofErr w:type="gramEnd"/>
      <w:r w:rsidRPr="00303A09">
        <w:rPr>
          <w:rFonts w:asciiTheme="minorHAnsi" w:hAnsiTheme="minorHAnsi" w:cstheme="minorHAnsi"/>
          <w:sz w:val="22"/>
          <w:szCs w:val="22"/>
          <w:lang w:val="en-GB"/>
        </w:rPr>
        <w:t>, 19350 Knja</w:t>
      </w:r>
      <w:r w:rsidR="008F1779" w:rsidRPr="00303A09">
        <w:rPr>
          <w:rFonts w:asciiTheme="minorHAnsi" w:hAnsiTheme="minorHAnsi" w:cstheme="minorHAnsi"/>
          <w:sz w:val="22"/>
          <w:szCs w:val="22"/>
          <w:lang w:val="en-GB"/>
        </w:rPr>
        <w:t>z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evac, </w:t>
      </w:r>
    </w:p>
    <w:p w14:paraId="181E4D72" w14:textId="1C5A2038" w:rsidR="000B023A" w:rsidRPr="00303A09" w:rsidRDefault="000B023A" w:rsidP="00303A09">
      <w:pPr>
        <w:pStyle w:val="NoSpacing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Republic of Serbia</w:t>
      </w:r>
    </w:p>
    <w:p w14:paraId="4892D7E3" w14:textId="42C143B4" w:rsidR="00303A09" w:rsidRPr="00303A09" w:rsidRDefault="00303A09" w:rsidP="00303A09">
      <w:pPr>
        <w:pStyle w:val="NoSpacing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VAT number</w:t>
      </w:r>
      <w:r w:rsidRPr="00303A09">
        <w:rPr>
          <w:rFonts w:asciiTheme="minorHAnsi" w:hAnsiTheme="minorHAnsi" w:cstheme="minorHAnsi"/>
          <w:sz w:val="22"/>
          <w:szCs w:val="22"/>
          <w:lang w:val="en-US"/>
        </w:rPr>
        <w:t>:102106760</w:t>
      </w:r>
    </w:p>
    <w:p w14:paraId="520CB1DF" w14:textId="77777777" w:rsidR="004D2FD8" w:rsidRPr="00303A09" w:rsidRDefault="004D2FD8" w:rsidP="00303A09">
      <w:pPr>
        <w:pStyle w:val="NoSpacing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‘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ontracting 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>uthority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’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>),</w:t>
      </w:r>
    </w:p>
    <w:p w14:paraId="4C109632" w14:textId="77777777" w:rsidR="004D2FD8" w:rsidRPr="00303A09" w:rsidRDefault="004D2FD8" w:rsidP="00514BE0">
      <w:pPr>
        <w:spacing w:before="0"/>
        <w:jc w:val="right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of the one part,</w:t>
      </w:r>
    </w:p>
    <w:p w14:paraId="335EE25E" w14:textId="77777777" w:rsidR="004D2FD8" w:rsidRPr="00303A09" w:rsidRDefault="004D2FD8">
      <w:pPr>
        <w:spacing w:before="0" w:after="0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and</w:t>
      </w:r>
    </w:p>
    <w:p w14:paraId="5A1F00B2" w14:textId="77777777" w:rsidR="00B90C14" w:rsidRPr="00303A09" w:rsidRDefault="004D2FD8" w:rsidP="00514BE0">
      <w:pPr>
        <w:spacing w:before="240" w:after="0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&lt;</w:t>
      </w:r>
      <w:r w:rsidR="00B90C14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Full official </w:t>
      </w:r>
      <w:r w:rsidR="007A0D58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n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ame of </w:t>
      </w:r>
      <w:r w:rsidR="00531265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c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ontractor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&gt; </w:t>
      </w:r>
    </w:p>
    <w:p w14:paraId="726A909E" w14:textId="77777777" w:rsidR="00B90C14" w:rsidRPr="00303A09" w:rsidRDefault="00B90C14" w:rsidP="00C13C29">
      <w:pPr>
        <w:spacing w:before="0" w:after="0"/>
        <w:jc w:val="both"/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[</w:t>
      </w:r>
      <w:r w:rsidR="00B202BC" w:rsidRPr="00303A09">
        <w:rPr>
          <w:rFonts w:asciiTheme="minorHAnsi" w:hAnsiTheme="minorHAnsi" w:cstheme="minorHAnsi"/>
          <w:sz w:val="22"/>
          <w:szCs w:val="22"/>
          <w:lang w:val="en-GB"/>
        </w:rPr>
        <w:t>&lt;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Legal status/title</w:t>
      </w:r>
      <w:r w:rsidR="00B202BC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&gt;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]</w:t>
      </w:r>
      <w:r w:rsidR="00C13C29" w:rsidRPr="00303A09">
        <w:rPr>
          <w:rStyle w:val="FootnoteReference"/>
          <w:rFonts w:asciiTheme="minorHAnsi" w:hAnsiTheme="minorHAnsi" w:cstheme="minorHAnsi"/>
          <w:sz w:val="22"/>
          <w:szCs w:val="22"/>
          <w:highlight w:val="yellow"/>
          <w:lang w:val="en-GB"/>
        </w:rPr>
        <w:footnoteReference w:id="1"/>
      </w:r>
    </w:p>
    <w:p w14:paraId="7D3AE313" w14:textId="77777777" w:rsidR="00B90C14" w:rsidRPr="00303A09" w:rsidRDefault="00B90C14" w:rsidP="00C13C29">
      <w:pPr>
        <w:spacing w:before="0" w:after="0"/>
        <w:jc w:val="both"/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[</w:t>
      </w:r>
      <w:r w:rsidR="00B202BC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&lt;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Official registration number</w:t>
      </w:r>
      <w:r w:rsidR="00B202BC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&gt;</w:t>
      </w:r>
      <w:r w:rsidR="00C13C29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]</w:t>
      </w:r>
      <w:r w:rsidR="00C13C29" w:rsidRPr="00303A09">
        <w:rPr>
          <w:rStyle w:val="FootnoteReference"/>
          <w:rFonts w:asciiTheme="minorHAnsi" w:hAnsiTheme="minorHAnsi" w:cstheme="minorHAnsi"/>
          <w:sz w:val="22"/>
          <w:szCs w:val="22"/>
          <w:highlight w:val="yellow"/>
          <w:lang w:val="en-GB"/>
        </w:rPr>
        <w:footnoteReference w:id="2"/>
      </w:r>
    </w:p>
    <w:p w14:paraId="57263C79" w14:textId="77777777" w:rsidR="00B90C14" w:rsidRPr="00303A09" w:rsidRDefault="00B202BC" w:rsidP="00C13C29">
      <w:pPr>
        <w:spacing w:before="0" w:after="0"/>
        <w:jc w:val="both"/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&lt;</w:t>
      </w:r>
      <w:r w:rsidR="00B90C14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Full official address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&gt;</w:t>
      </w:r>
    </w:p>
    <w:p w14:paraId="70EACF70" w14:textId="77777777" w:rsidR="004D2FD8" w:rsidRPr="00303A09" w:rsidRDefault="00B90C14" w:rsidP="00514BE0">
      <w:pPr>
        <w:spacing w:before="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[</w:t>
      </w:r>
      <w:r w:rsidR="00B202BC"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&lt;</w:t>
      </w:r>
      <w:r w:rsidRPr="00303A0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VAT number</w:t>
      </w:r>
      <w:r w:rsidR="00B202BC" w:rsidRPr="00303A09">
        <w:rPr>
          <w:rFonts w:asciiTheme="minorHAnsi" w:hAnsiTheme="minorHAnsi" w:cstheme="minorHAnsi"/>
          <w:sz w:val="22"/>
          <w:szCs w:val="22"/>
          <w:lang w:val="en-GB"/>
        </w:rPr>
        <w:t>&gt;</w:t>
      </w:r>
      <w:r w:rsidR="00C13C29" w:rsidRPr="00303A09">
        <w:rPr>
          <w:rFonts w:asciiTheme="minorHAnsi" w:hAnsiTheme="minorHAnsi" w:cstheme="minorHAnsi"/>
          <w:sz w:val="22"/>
          <w:szCs w:val="22"/>
          <w:lang w:val="en-GB"/>
        </w:rPr>
        <w:t>]</w:t>
      </w:r>
      <w:r w:rsidR="00C13C29" w:rsidRPr="00303A09">
        <w:rPr>
          <w:rStyle w:val="FootnoteReference"/>
          <w:rFonts w:asciiTheme="minorHAnsi" w:hAnsiTheme="minorHAnsi" w:cstheme="minorHAnsi"/>
          <w:sz w:val="22"/>
          <w:szCs w:val="22"/>
          <w:lang w:val="en-GB"/>
        </w:rPr>
        <w:footnoteReference w:id="3"/>
      </w:r>
      <w:r w:rsidR="00C13C29"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="004D2FD8" w:rsidRPr="00303A09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‘</w:t>
      </w:r>
      <w:r w:rsidR="004D2FD8"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c</w:t>
      </w:r>
      <w:r w:rsidR="004D2FD8" w:rsidRPr="00303A09">
        <w:rPr>
          <w:rFonts w:asciiTheme="minorHAnsi" w:hAnsiTheme="minorHAnsi" w:cstheme="minorHAnsi"/>
          <w:sz w:val="22"/>
          <w:szCs w:val="22"/>
          <w:lang w:val="en-GB"/>
        </w:rPr>
        <w:t>ontractor</w:t>
      </w:r>
      <w:r w:rsidR="00531265" w:rsidRPr="00303A09">
        <w:rPr>
          <w:rFonts w:asciiTheme="minorHAnsi" w:hAnsiTheme="minorHAnsi" w:cstheme="minorHAnsi"/>
          <w:sz w:val="22"/>
          <w:szCs w:val="22"/>
          <w:lang w:val="en-GB"/>
        </w:rPr>
        <w:t>’</w:t>
      </w:r>
      <w:r w:rsidR="004D2FD8" w:rsidRPr="00303A09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7B24E196" w14:textId="77777777" w:rsidR="004D2FD8" w:rsidRPr="00303A09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of the other part,</w:t>
      </w:r>
    </w:p>
    <w:p w14:paraId="04667758" w14:textId="77777777" w:rsidR="004D2FD8" w:rsidRPr="00303A09" w:rsidRDefault="004D2FD8" w:rsidP="00514BE0">
      <w:pPr>
        <w:spacing w:before="0" w:after="240"/>
        <w:rPr>
          <w:rFonts w:asciiTheme="minorHAnsi" w:hAnsiTheme="minorHAnsi" w:cstheme="minorHAnsi"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>have agreed as follows:</w:t>
      </w:r>
    </w:p>
    <w:p w14:paraId="69FD2FC0" w14:textId="695E5665" w:rsidR="00CD243E" w:rsidRPr="00303A09" w:rsidRDefault="00CD243E" w:rsidP="00CD243E">
      <w:pPr>
        <w:spacing w:before="240" w:after="0"/>
        <w:jc w:val="center"/>
        <w:outlineLvl w:val="0"/>
        <w:rPr>
          <w:rFonts w:asciiTheme="minorHAnsi" w:hAnsiTheme="minorHAnsi" w:cstheme="minorHAnsi"/>
          <w:b/>
          <w:sz w:val="28"/>
          <w:lang w:val="sr-Cyrl-RS"/>
        </w:rPr>
      </w:pPr>
      <w:r w:rsidRPr="00303A09">
        <w:rPr>
          <w:rFonts w:asciiTheme="minorHAnsi" w:hAnsiTheme="minorHAnsi" w:cstheme="minorHAnsi"/>
          <w:b/>
          <w:sz w:val="28"/>
          <w:lang w:val="en-GB"/>
        </w:rPr>
        <w:t xml:space="preserve">PROJECT </w:t>
      </w:r>
      <w:r w:rsidR="00930474" w:rsidRPr="00303A09">
        <w:rPr>
          <w:rFonts w:asciiTheme="minorHAnsi" w:hAnsiTheme="minorHAnsi" w:cstheme="minorHAnsi"/>
          <w:b/>
          <w:sz w:val="28"/>
          <w:lang w:val="sr-Cyrl-BA"/>
        </w:rPr>
        <w:t>„</w:t>
      </w:r>
      <w:r w:rsidR="00930474" w:rsidRPr="00303A09">
        <w:rPr>
          <w:rFonts w:asciiTheme="minorHAnsi" w:hAnsiTheme="minorHAnsi" w:cstheme="minorHAnsi"/>
          <w:b/>
          <w:sz w:val="28"/>
          <w:lang w:val="en-GB"/>
        </w:rPr>
        <w:t>JOINT MEASURES FOR GREEN INFRASTRUCTURE “, CB007.2.31.169</w:t>
      </w:r>
    </w:p>
    <w:p w14:paraId="311DCF36" w14:textId="67BDE83C" w:rsidR="004D2FD8" w:rsidRPr="00303A09" w:rsidRDefault="004D2FD8" w:rsidP="000241B4">
      <w:pPr>
        <w:spacing w:before="240"/>
        <w:jc w:val="center"/>
        <w:outlineLvl w:val="0"/>
        <w:rPr>
          <w:rFonts w:asciiTheme="minorHAnsi" w:hAnsiTheme="minorHAnsi" w:cstheme="minorHAnsi"/>
          <w:b/>
          <w:snapToGrid/>
          <w:sz w:val="22"/>
          <w:szCs w:val="22"/>
          <w:lang w:val="en-GB"/>
        </w:rPr>
      </w:pPr>
      <w:r w:rsidRPr="00303A09">
        <w:rPr>
          <w:rFonts w:asciiTheme="minorHAnsi" w:hAnsiTheme="minorHAnsi" w:cstheme="minorHAnsi"/>
          <w:b/>
          <w:sz w:val="28"/>
          <w:lang w:val="en-GB"/>
        </w:rPr>
        <w:t>CONTRACT TITLE</w:t>
      </w:r>
      <w:r w:rsidR="00930474" w:rsidRPr="00303A09">
        <w:rPr>
          <w:rFonts w:asciiTheme="minorHAnsi" w:hAnsiTheme="minorHAnsi" w:cstheme="minorHAnsi"/>
          <w:b/>
          <w:sz w:val="28"/>
          <w:lang w:val="sr-Cyrl-RS"/>
        </w:rPr>
        <w:t xml:space="preserve"> </w:t>
      </w:r>
      <w:r w:rsidR="00930474" w:rsidRPr="00303A0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D738B0" w:rsidRPr="00303A09">
        <w:rPr>
          <w:rFonts w:asciiTheme="minorHAnsi" w:hAnsiTheme="minorHAnsi" w:cstheme="minorHAnsi"/>
          <w:b/>
          <w:sz w:val="22"/>
          <w:szCs w:val="22"/>
        </w:rPr>
        <w:t xml:space="preserve">Supply of equipment: Tipper truck, Backhoe loader, Skid steer loader and Tractor with </w:t>
      </w:r>
      <w:r w:rsidR="002D2110" w:rsidRPr="00303A09">
        <w:rPr>
          <w:rFonts w:asciiTheme="minorHAnsi" w:hAnsiTheme="minorHAnsi" w:cstheme="minorHAnsi"/>
          <w:b/>
          <w:sz w:val="22"/>
          <w:szCs w:val="22"/>
        </w:rPr>
        <w:t>trailer,</w:t>
      </w:r>
      <w:r w:rsidR="000241B4" w:rsidRPr="00303A09">
        <w:rPr>
          <w:rFonts w:asciiTheme="minorHAnsi" w:hAnsiTheme="minorHAnsi" w:cstheme="minorHAnsi"/>
          <w:b/>
          <w:sz w:val="22"/>
          <w:szCs w:val="22"/>
        </w:rPr>
        <w:t xml:space="preserve"> funded under Interreg – IPA-CBC Bulgaria-Serbia Programme</w:t>
      </w:r>
    </w:p>
    <w:p w14:paraId="5FA32B20" w14:textId="5A136386" w:rsidR="004D2FD8" w:rsidRPr="00303A09" w:rsidRDefault="004D2FD8" w:rsidP="00514BE0">
      <w:pPr>
        <w:spacing w:before="240" w:after="240"/>
        <w:jc w:val="center"/>
        <w:outlineLvl w:val="0"/>
        <w:rPr>
          <w:rFonts w:asciiTheme="minorHAnsi" w:hAnsiTheme="minorHAnsi" w:cstheme="minorHAnsi"/>
          <w:b/>
          <w:sz w:val="22"/>
          <w:lang w:val="sr-Cyrl-RS"/>
        </w:rPr>
      </w:pPr>
      <w:r w:rsidRPr="00303A09">
        <w:rPr>
          <w:rFonts w:asciiTheme="minorHAnsi" w:hAnsiTheme="minorHAnsi" w:cstheme="minorHAnsi"/>
          <w:b/>
          <w:sz w:val="22"/>
          <w:lang w:val="en-GB"/>
        </w:rPr>
        <w:t xml:space="preserve">Identification number </w:t>
      </w:r>
      <w:r w:rsidR="00930474" w:rsidRPr="00303A09">
        <w:rPr>
          <w:rFonts w:asciiTheme="minorHAnsi" w:hAnsiTheme="minorHAnsi" w:cstheme="minorHAnsi"/>
          <w:b/>
          <w:sz w:val="22"/>
          <w:lang w:val="en-GB"/>
        </w:rPr>
        <w:t>CB007.2.31.169 – TD05</w:t>
      </w:r>
      <w:r w:rsidR="00C40DD4">
        <w:rPr>
          <w:rFonts w:asciiTheme="minorHAnsi" w:hAnsiTheme="minorHAnsi" w:cstheme="minorHAnsi"/>
          <w:b/>
          <w:sz w:val="22"/>
          <w:lang w:val="en-GB"/>
        </w:rPr>
        <w:t>-</w:t>
      </w:r>
      <w:r w:rsidR="00C40DD4" w:rsidRPr="002B32D5">
        <w:rPr>
          <w:rFonts w:asciiTheme="minorHAnsi" w:hAnsiTheme="minorHAnsi" w:cstheme="minorHAnsi"/>
          <w:b/>
          <w:sz w:val="22"/>
          <w:lang w:val="en-GB"/>
        </w:rPr>
        <w:t>02</w:t>
      </w:r>
    </w:p>
    <w:p w14:paraId="11BA42AB" w14:textId="77777777" w:rsidR="004D2FD8" w:rsidRPr="00303A09" w:rsidRDefault="004D2FD8" w:rsidP="00764FC7">
      <w:pPr>
        <w:spacing w:after="0"/>
        <w:ind w:left="1276" w:hanging="1276"/>
        <w:outlineLvl w:val="0"/>
        <w:rPr>
          <w:rFonts w:asciiTheme="minorHAnsi" w:hAnsiTheme="minorHAnsi" w:cstheme="minorHAnsi"/>
          <w:sz w:val="24"/>
          <w:szCs w:val="24"/>
          <w:lang w:val="en-GB"/>
        </w:rPr>
      </w:pP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>Article 1</w:t>
      </w: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ab/>
        <w:t>Subject</w:t>
      </w:r>
    </w:p>
    <w:p w14:paraId="5A544184" w14:textId="32E8AE37" w:rsidR="00D738B0" w:rsidRPr="00303A09" w:rsidRDefault="004D2FD8" w:rsidP="00EA4074">
      <w:pPr>
        <w:numPr>
          <w:ilvl w:val="1"/>
          <w:numId w:val="40"/>
        </w:numPr>
        <w:spacing w:before="0" w:after="0"/>
        <w:ind w:left="567" w:hanging="567"/>
        <w:jc w:val="both"/>
        <w:rPr>
          <w:rFonts w:asciiTheme="minorHAnsi" w:hAnsiTheme="minorHAnsi" w:cstheme="minorHAnsi"/>
        </w:rPr>
      </w:pPr>
      <w:r w:rsidRPr="00303A09">
        <w:rPr>
          <w:rFonts w:asciiTheme="minorHAnsi" w:hAnsiTheme="minorHAnsi" w:cstheme="minorHAnsi"/>
          <w:sz w:val="22"/>
          <w:lang w:val="en-GB"/>
        </w:rPr>
        <w:t>The subject of the contract shall be</w:t>
      </w:r>
      <w:r w:rsidR="00D738B0" w:rsidRPr="00303A09">
        <w:rPr>
          <w:rFonts w:asciiTheme="minorHAnsi" w:hAnsiTheme="minorHAnsi" w:cstheme="minorHAnsi"/>
          <w:sz w:val="22"/>
          <w:lang w:val="en-GB"/>
        </w:rPr>
        <w:t xml:space="preserve"> </w:t>
      </w:r>
      <w:r w:rsidRPr="00303A09">
        <w:rPr>
          <w:rFonts w:asciiTheme="minorHAnsi" w:hAnsiTheme="minorHAnsi" w:cstheme="minorHAnsi"/>
          <w:sz w:val="22"/>
          <w:lang w:val="en-GB"/>
        </w:rPr>
        <w:t>delivery</w:t>
      </w:r>
      <w:r w:rsidR="00D738B0" w:rsidRPr="00303A09">
        <w:rPr>
          <w:rFonts w:asciiTheme="minorHAnsi" w:hAnsiTheme="minorHAnsi" w:cstheme="minorHAnsi"/>
          <w:sz w:val="22"/>
          <w:lang w:val="en-GB"/>
        </w:rPr>
        <w:t xml:space="preserve"> </w:t>
      </w:r>
      <w:r w:rsidR="00D738B0" w:rsidRPr="00303A09">
        <w:rPr>
          <w:rFonts w:asciiTheme="minorHAnsi" w:hAnsiTheme="minorHAnsi" w:cstheme="minorHAnsi"/>
          <w:sz w:val="22"/>
        </w:rPr>
        <w:t>of the following supplies:</w:t>
      </w:r>
    </w:p>
    <w:p w14:paraId="6D624DED" w14:textId="77777777" w:rsidR="00D738B0" w:rsidRPr="00303A09" w:rsidRDefault="00D738B0" w:rsidP="00D738B0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highlight w:val="yellow"/>
        </w:rPr>
      </w:pPr>
      <w:r w:rsidRPr="00303A09">
        <w:rPr>
          <w:rFonts w:asciiTheme="minorHAnsi" w:hAnsiTheme="minorHAnsi" w:cstheme="minorHAnsi"/>
          <w:b/>
          <w:bCs/>
          <w:highlight w:val="yellow"/>
        </w:rPr>
        <w:t>LOT 1 - Tipper truck, 1psc</w:t>
      </w:r>
    </w:p>
    <w:p w14:paraId="1458472D" w14:textId="77777777" w:rsidR="00D738B0" w:rsidRPr="00303A09" w:rsidRDefault="00D738B0" w:rsidP="00D738B0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highlight w:val="yellow"/>
        </w:rPr>
      </w:pPr>
      <w:r w:rsidRPr="00303A09">
        <w:rPr>
          <w:rFonts w:asciiTheme="minorHAnsi" w:hAnsiTheme="minorHAnsi" w:cstheme="minorHAnsi"/>
          <w:b/>
          <w:bCs/>
          <w:highlight w:val="yellow"/>
        </w:rPr>
        <w:t xml:space="preserve">LOT 3 - Skid steer loader, 1 </w:t>
      </w:r>
      <w:proofErr w:type="spellStart"/>
      <w:r w:rsidRPr="00303A09">
        <w:rPr>
          <w:rFonts w:asciiTheme="minorHAnsi" w:hAnsiTheme="minorHAnsi" w:cstheme="minorHAnsi"/>
          <w:b/>
          <w:bCs/>
          <w:highlight w:val="yellow"/>
        </w:rPr>
        <w:t>psc</w:t>
      </w:r>
      <w:proofErr w:type="spellEnd"/>
      <w:r w:rsidRPr="00303A09">
        <w:rPr>
          <w:rFonts w:asciiTheme="minorHAnsi" w:hAnsiTheme="minorHAnsi" w:cstheme="minorHAnsi"/>
          <w:b/>
          <w:bCs/>
          <w:highlight w:val="yellow"/>
        </w:rPr>
        <w:t>.</w:t>
      </w:r>
    </w:p>
    <w:p w14:paraId="7BDDFC7F" w14:textId="751A37B1" w:rsidR="009B0CF1" w:rsidRPr="00303A09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place of acceptance of the supplies shall be </w:t>
      </w:r>
      <w:r w:rsidR="00D738B0" w:rsidRPr="00303A09">
        <w:rPr>
          <w:rFonts w:asciiTheme="minorHAnsi" w:hAnsiTheme="minorHAnsi" w:cstheme="minorHAnsi"/>
          <w:sz w:val="22"/>
        </w:rPr>
        <w:t>Municipality of Knjazevac, Milosa Obilica 1, 19350 Knjazevac</w:t>
      </w:r>
      <w:r w:rsidR="00B202BC" w:rsidRPr="00303A09">
        <w:rPr>
          <w:rFonts w:asciiTheme="minorHAnsi" w:hAnsiTheme="minorHAnsi" w:cstheme="minorHAnsi"/>
          <w:sz w:val="22"/>
          <w:lang w:val="en-GB"/>
        </w:rPr>
        <w:t xml:space="preserve">, 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the time limits for delivery shall be </w:t>
      </w:r>
      <w:r w:rsidR="00D738B0" w:rsidRPr="00303A09">
        <w:rPr>
          <w:rFonts w:asciiTheme="minorHAnsi" w:hAnsiTheme="minorHAnsi" w:cstheme="minorHAnsi"/>
          <w:sz w:val="22"/>
          <w:lang w:val="en-GB"/>
        </w:rPr>
        <w:t xml:space="preserve">60/sixty days/ </w:t>
      </w:r>
      <w:r w:rsidR="00B33C5A" w:rsidRPr="00303A09">
        <w:rPr>
          <w:rFonts w:asciiTheme="minorHAnsi" w:hAnsiTheme="minorHAnsi" w:cstheme="minorHAnsi"/>
          <w:sz w:val="22"/>
          <w:lang w:val="en-GB"/>
        </w:rPr>
        <w:t xml:space="preserve">from Contract signing. 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 Incoterm applicable shall be 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>DDP</w:t>
      </w:r>
      <w:r w:rsidR="00E2190B" w:rsidRPr="00303A09">
        <w:rPr>
          <w:rStyle w:val="FootnoteReference"/>
          <w:rFonts w:asciiTheme="minorHAnsi" w:hAnsiTheme="minorHAnsi" w:cstheme="minorHAnsi"/>
          <w:sz w:val="22"/>
          <w:lang w:val="en-GB"/>
        </w:rPr>
        <w:footnoteReference w:id="4"/>
      </w:r>
      <w:r w:rsidRPr="00303A09">
        <w:rPr>
          <w:rFonts w:asciiTheme="minorHAnsi" w:hAnsiTheme="minorHAnsi" w:cstheme="minorHAnsi"/>
          <w:sz w:val="22"/>
          <w:lang w:val="en-GB"/>
        </w:rPr>
        <w:t xml:space="preserve">. The </w:t>
      </w:r>
      <w:r w:rsidR="00360344" w:rsidRPr="00303A09">
        <w:rPr>
          <w:rFonts w:asciiTheme="minorHAnsi" w:hAnsiTheme="minorHAnsi" w:cstheme="minorHAnsi"/>
          <w:sz w:val="22"/>
          <w:lang w:val="en-GB"/>
        </w:rPr>
        <w:t>implementation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 period</w:t>
      </w:r>
      <w:r w:rsidR="00387E08" w:rsidRPr="00303A09">
        <w:rPr>
          <w:rFonts w:asciiTheme="minorHAnsi" w:hAnsiTheme="minorHAnsi" w:cstheme="minorHAnsi"/>
          <w:sz w:val="22"/>
          <w:lang w:val="en-GB"/>
        </w:rPr>
        <w:t xml:space="preserve"> of tasks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 shall run </w:t>
      </w:r>
      <w:r w:rsidR="00367D3D" w:rsidRPr="00303A09">
        <w:rPr>
          <w:rFonts w:asciiTheme="minorHAnsi" w:hAnsiTheme="minorHAnsi" w:cstheme="minorHAnsi"/>
          <w:sz w:val="22"/>
          <w:lang w:val="en-GB"/>
        </w:rPr>
        <w:t xml:space="preserve">60days 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from </w:t>
      </w:r>
      <w:r w:rsidR="00D738B0" w:rsidRPr="00303A09">
        <w:rPr>
          <w:rFonts w:asciiTheme="minorHAnsi" w:hAnsiTheme="minorHAnsi" w:cstheme="minorHAnsi"/>
          <w:sz w:val="22"/>
          <w:lang w:val="en-GB"/>
        </w:rPr>
        <w:t xml:space="preserve">the Contract </w:t>
      </w:r>
      <w:r w:rsidR="00367D3D" w:rsidRPr="00303A09">
        <w:rPr>
          <w:rFonts w:asciiTheme="minorHAnsi" w:hAnsiTheme="minorHAnsi" w:cstheme="minorHAnsi"/>
          <w:sz w:val="22"/>
          <w:szCs w:val="22"/>
          <w:lang w:val="en-GB"/>
        </w:rPr>
        <w:t>signing</w:t>
      </w:r>
      <w:r w:rsidR="00367D3D" w:rsidRPr="00303A09">
        <w:rPr>
          <w:rFonts w:asciiTheme="minorHAnsi" w:hAnsiTheme="minorHAnsi" w:cstheme="minorHAnsi"/>
          <w:sz w:val="22"/>
          <w:lang w:val="en-GB"/>
        </w:rPr>
        <w:t>.</w:t>
      </w:r>
    </w:p>
    <w:p w14:paraId="0E2C7DF0" w14:textId="77777777" w:rsidR="004D2FD8" w:rsidRPr="00303A09" w:rsidRDefault="004D2FD8" w:rsidP="00514BE0">
      <w:pPr>
        <w:ind w:left="709" w:hanging="709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lastRenderedPageBreak/>
        <w:t>1.2</w:t>
      </w:r>
      <w:r w:rsidRPr="00303A09">
        <w:rPr>
          <w:rFonts w:asciiTheme="minorHAnsi" w:hAnsiTheme="minorHAnsi" w:cstheme="minorHAnsi"/>
          <w:sz w:val="22"/>
          <w:lang w:val="en-GB"/>
        </w:rPr>
        <w:tab/>
        <w:t xml:space="preserve">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ontractor shall comply strictly with the terms of 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s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pecial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lang w:val="en-GB"/>
        </w:rPr>
        <w:t>onditions and the technical annex</w:t>
      </w:r>
      <w:r w:rsidR="00BA0079" w:rsidRPr="00303A09">
        <w:rPr>
          <w:rFonts w:asciiTheme="minorHAnsi" w:hAnsiTheme="minorHAnsi" w:cstheme="minorHAnsi"/>
          <w:sz w:val="22"/>
          <w:lang w:val="en-GB"/>
        </w:rPr>
        <w:t>.</w:t>
      </w:r>
    </w:p>
    <w:p w14:paraId="740492DF" w14:textId="77777777" w:rsidR="004D2FD8" w:rsidRPr="00303A09" w:rsidRDefault="004D2FD8" w:rsidP="00764FC7">
      <w:pPr>
        <w:spacing w:after="0"/>
        <w:ind w:left="1276" w:hanging="1276"/>
        <w:outlineLvl w:val="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>Article 2</w:t>
      </w: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ab/>
        <w:t>Origin</w:t>
      </w:r>
    </w:p>
    <w:p w14:paraId="6E836CAB" w14:textId="77777777" w:rsidR="00D33341" w:rsidRPr="00303A09" w:rsidRDefault="00D33341" w:rsidP="00D33341">
      <w:pPr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rules of origin of the goods are defined in Article 10 of 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s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pecial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onditions.  </w:t>
      </w:r>
    </w:p>
    <w:p w14:paraId="1445E878" w14:textId="77777777" w:rsidR="004D2FD8" w:rsidRPr="00303A09" w:rsidRDefault="004D2FD8" w:rsidP="00764FC7">
      <w:pPr>
        <w:spacing w:after="0"/>
        <w:ind w:left="1276" w:hanging="1276"/>
        <w:outlineLvl w:val="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>Article 3</w:t>
      </w: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ab/>
        <w:t>Price</w:t>
      </w:r>
    </w:p>
    <w:p w14:paraId="58F41052" w14:textId="17C3611D" w:rsidR="004D2FD8" w:rsidRPr="00303A09" w:rsidRDefault="004D2FD8" w:rsidP="00514BE0">
      <w:pPr>
        <w:ind w:left="709" w:hanging="709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>3.1</w:t>
      </w:r>
      <w:r w:rsidRPr="00303A09">
        <w:rPr>
          <w:rFonts w:asciiTheme="minorHAnsi" w:hAnsiTheme="minorHAnsi" w:cstheme="minorHAnsi"/>
          <w:sz w:val="22"/>
          <w:lang w:val="en-GB"/>
        </w:rPr>
        <w:tab/>
        <w:t xml:space="preserve">The price of the supplies shall be that shown on the financial offer (specimen in Annex </w:t>
      </w:r>
      <w:r w:rsidR="00187253" w:rsidRPr="00303A09">
        <w:rPr>
          <w:rFonts w:asciiTheme="minorHAnsi" w:hAnsiTheme="minorHAnsi" w:cstheme="minorHAnsi"/>
          <w:sz w:val="22"/>
          <w:lang w:val="en-GB"/>
        </w:rPr>
        <w:t>IV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). The total </w:t>
      </w:r>
      <w:r w:rsidR="00922542" w:rsidRPr="00303A09">
        <w:rPr>
          <w:rFonts w:asciiTheme="minorHAnsi" w:hAnsiTheme="minorHAnsi" w:cstheme="minorHAnsi"/>
          <w:sz w:val="22"/>
          <w:lang w:val="en-GB"/>
        </w:rPr>
        <w:t xml:space="preserve">maximum </w:t>
      </w:r>
      <w:r w:rsidRPr="00303A09">
        <w:rPr>
          <w:rFonts w:asciiTheme="minorHAnsi" w:hAnsiTheme="minorHAnsi" w:cstheme="minorHAnsi"/>
          <w:sz w:val="22"/>
          <w:lang w:val="en-GB"/>
        </w:rPr>
        <w:t>contract price shall be</w:t>
      </w:r>
      <w:r w:rsidR="000B023A" w:rsidRPr="00303A09">
        <w:rPr>
          <w:rFonts w:asciiTheme="minorHAnsi" w:hAnsiTheme="minorHAnsi" w:cstheme="minorHAnsi"/>
          <w:sz w:val="22"/>
          <w:lang w:val="en-GB"/>
        </w:rPr>
        <w:t xml:space="preserve"> RSD</w:t>
      </w:r>
      <w:r w:rsidR="00B202BC" w:rsidRPr="00303A09">
        <w:rPr>
          <w:rFonts w:asciiTheme="minorHAnsi" w:hAnsiTheme="minorHAnsi" w:cstheme="minorHAnsi"/>
          <w:sz w:val="22"/>
          <w:lang w:val="en-GB"/>
        </w:rPr>
        <w:t xml:space="preserve">&lt;insert price&gt; </w:t>
      </w:r>
    </w:p>
    <w:p w14:paraId="2622F3A1" w14:textId="77777777" w:rsidR="003A4EB0" w:rsidRPr="00303A09" w:rsidRDefault="004D2FD8" w:rsidP="00326BE0">
      <w:pPr>
        <w:ind w:left="709" w:hanging="709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>3.</w:t>
      </w:r>
      <w:r w:rsidR="00DF687C" w:rsidRPr="00303A09">
        <w:rPr>
          <w:rFonts w:asciiTheme="minorHAnsi" w:hAnsiTheme="minorHAnsi" w:cstheme="minorHAnsi"/>
          <w:sz w:val="22"/>
          <w:lang w:val="en-GB"/>
        </w:rPr>
        <w:t xml:space="preserve">2 </w:t>
      </w:r>
      <w:r w:rsidRPr="00303A09">
        <w:rPr>
          <w:rFonts w:asciiTheme="minorHAnsi" w:hAnsiTheme="minorHAnsi" w:cstheme="minorHAnsi"/>
          <w:sz w:val="22"/>
          <w:lang w:val="en-GB"/>
        </w:rPr>
        <w:tab/>
        <w:t xml:space="preserve">Payments shall be made in accordance with 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g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eneral and/or </w:t>
      </w:r>
      <w:r w:rsidR="00531265" w:rsidRPr="00303A09">
        <w:rPr>
          <w:rFonts w:asciiTheme="minorHAnsi" w:hAnsiTheme="minorHAnsi" w:cstheme="minorHAnsi"/>
          <w:sz w:val="22"/>
          <w:lang w:val="en-GB"/>
        </w:rPr>
        <w:t>s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pecial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lang w:val="en-GB"/>
        </w:rPr>
        <w:t>onditions (Articles</w:t>
      </w:r>
      <w:r w:rsidR="0074358C" w:rsidRPr="00303A09">
        <w:rPr>
          <w:rFonts w:asciiTheme="minorHAnsi" w:hAnsiTheme="minorHAnsi" w:cstheme="minorHAnsi"/>
          <w:sz w:val="22"/>
          <w:lang w:val="en-GB"/>
        </w:rPr>
        <w:t> </w:t>
      </w:r>
      <w:r w:rsidRPr="00303A09">
        <w:rPr>
          <w:rFonts w:asciiTheme="minorHAnsi" w:hAnsiTheme="minorHAnsi" w:cstheme="minorHAnsi"/>
          <w:sz w:val="22"/>
          <w:lang w:val="en-GB"/>
        </w:rPr>
        <w:t>26 to 28).</w:t>
      </w:r>
    </w:p>
    <w:p w14:paraId="25E93929" w14:textId="77777777" w:rsidR="004D2FD8" w:rsidRPr="00303A09" w:rsidRDefault="004D2FD8" w:rsidP="00764FC7">
      <w:pPr>
        <w:spacing w:after="0"/>
        <w:ind w:left="1276" w:hanging="1276"/>
        <w:outlineLvl w:val="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>Article 4</w:t>
      </w: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ab/>
        <w:t>Order of precedence of contract documents</w:t>
      </w:r>
    </w:p>
    <w:p w14:paraId="7F42B348" w14:textId="77777777" w:rsidR="004D2FD8" w:rsidRPr="00303A09" w:rsidRDefault="004D2FD8" w:rsidP="00514BE0">
      <w:pPr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>The contract is made up of the following documents, in order of precedence:</w:t>
      </w:r>
    </w:p>
    <w:p w14:paraId="3CE4C5BF" w14:textId="77777777" w:rsidR="004D2FD8" w:rsidRPr="00303A09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>the contract agreement;</w:t>
      </w:r>
    </w:p>
    <w:p w14:paraId="2F82FC24" w14:textId="77777777" w:rsidR="004D2FD8" w:rsidRPr="00303A09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s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pecial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lang w:val="en-GB"/>
        </w:rPr>
        <w:t>onditions</w:t>
      </w:r>
    </w:p>
    <w:p w14:paraId="4F0FBD0E" w14:textId="77777777" w:rsidR="00187253" w:rsidRPr="00303A09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g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eneral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Pr="00303A09">
        <w:rPr>
          <w:rFonts w:asciiTheme="minorHAnsi" w:hAnsiTheme="minorHAnsi" w:cstheme="minorHAnsi"/>
          <w:sz w:val="22"/>
          <w:lang w:val="en-GB"/>
        </w:rPr>
        <w:t>onditions (Annex I);</w:t>
      </w:r>
    </w:p>
    <w:p w14:paraId="29D4A2F8" w14:textId="77777777" w:rsidR="00187253" w:rsidRPr="00303A09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t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echnical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s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pecifications (Annex II </w:t>
      </w:r>
      <w:r w:rsidR="008617F3" w:rsidRPr="00303A09">
        <w:rPr>
          <w:rFonts w:asciiTheme="minorHAnsi" w:hAnsiTheme="minorHAnsi" w:cstheme="minorHAnsi"/>
          <w:sz w:val="22"/>
          <w:lang w:val="en-GB"/>
        </w:rPr>
        <w:t>[</w:t>
      </w:r>
      <w:r w:rsidRPr="00303A09">
        <w:rPr>
          <w:rFonts w:asciiTheme="minorHAnsi" w:hAnsiTheme="minorHAnsi" w:cstheme="minorHAnsi"/>
          <w:sz w:val="22"/>
          <w:lang w:val="en-GB"/>
        </w:rPr>
        <w:t>including clarifications before the deadline for submission of tenders</w:t>
      </w:r>
      <w:r w:rsidR="00063C56" w:rsidRPr="00303A09">
        <w:rPr>
          <w:rFonts w:asciiTheme="minorHAnsi" w:hAnsiTheme="minorHAnsi" w:cstheme="minorHAnsi"/>
          <w:sz w:val="22"/>
          <w:lang w:val="en-GB"/>
        </w:rPr>
        <w:t xml:space="preserve"> and minutes from the information meeting/site visit</w:t>
      </w:r>
      <w:r w:rsidR="008617F3" w:rsidRPr="00303A09">
        <w:rPr>
          <w:rFonts w:asciiTheme="minorHAnsi" w:hAnsiTheme="minorHAnsi" w:cstheme="minorHAnsi"/>
          <w:sz w:val="22"/>
          <w:lang w:val="en-GB"/>
        </w:rPr>
        <w:t>]</w:t>
      </w:r>
      <w:r w:rsidRPr="00303A09">
        <w:rPr>
          <w:rFonts w:asciiTheme="minorHAnsi" w:hAnsiTheme="minorHAnsi" w:cstheme="minorHAnsi"/>
          <w:sz w:val="22"/>
          <w:lang w:val="en-GB"/>
        </w:rPr>
        <w:t>;</w:t>
      </w:r>
    </w:p>
    <w:p w14:paraId="5D7CD89D" w14:textId="77777777" w:rsidR="00187253" w:rsidRPr="00303A09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t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echnical </w:t>
      </w:r>
      <w:r w:rsidR="00531265" w:rsidRPr="00303A09">
        <w:rPr>
          <w:rFonts w:asciiTheme="minorHAnsi" w:hAnsiTheme="minorHAnsi" w:cstheme="minorHAnsi"/>
          <w:sz w:val="22"/>
          <w:lang w:val="en-GB"/>
        </w:rPr>
        <w:t>o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ffer (Annex III </w:t>
      </w:r>
      <w:r w:rsidR="000D24E3" w:rsidRPr="00303A09">
        <w:rPr>
          <w:rFonts w:asciiTheme="minorHAnsi" w:hAnsiTheme="minorHAnsi" w:cstheme="minorHAnsi"/>
          <w:sz w:val="22"/>
          <w:lang w:val="en-GB"/>
        </w:rPr>
        <w:t>[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including clarifications from </w:t>
      </w:r>
      <w:r w:rsidR="000D24E3"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the 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>tenderer provided during tender evaluation</w:t>
      </w:r>
      <w:r w:rsidR="000D24E3" w:rsidRPr="00303A09">
        <w:rPr>
          <w:rFonts w:asciiTheme="minorHAnsi" w:hAnsiTheme="minorHAnsi" w:cstheme="minorHAnsi"/>
          <w:sz w:val="22"/>
          <w:highlight w:val="lightGray"/>
          <w:lang w:val="en-GB"/>
        </w:rPr>
        <w:t>]</w:t>
      </w:r>
      <w:r w:rsidR="00B202BC" w:rsidRPr="00303A09">
        <w:rPr>
          <w:rFonts w:asciiTheme="minorHAnsi" w:hAnsiTheme="minorHAnsi" w:cstheme="minorHAnsi"/>
          <w:sz w:val="22"/>
          <w:highlight w:val="lightGray"/>
          <w:lang w:val="en-GB"/>
        </w:rPr>
        <w:t>)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>;</w:t>
      </w:r>
    </w:p>
    <w:p w14:paraId="198ED4AE" w14:textId="77777777" w:rsidR="004D2FD8" w:rsidRPr="00303A09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>the budget breakdown (Annex</w:t>
      </w:r>
      <w:r w:rsidR="00063C56" w:rsidRPr="00303A09">
        <w:rPr>
          <w:rFonts w:asciiTheme="minorHAnsi" w:hAnsiTheme="minorHAnsi" w:cstheme="minorHAnsi"/>
          <w:sz w:val="22"/>
          <w:lang w:val="en-GB"/>
        </w:rPr>
        <w:t xml:space="preserve"> IV</w:t>
      </w:r>
      <w:r w:rsidRPr="00303A09">
        <w:rPr>
          <w:rFonts w:asciiTheme="minorHAnsi" w:hAnsiTheme="minorHAnsi" w:cstheme="minorHAnsi"/>
          <w:sz w:val="22"/>
          <w:lang w:val="en-GB"/>
        </w:rPr>
        <w:t>);</w:t>
      </w:r>
    </w:p>
    <w:p w14:paraId="1781E24B" w14:textId="77777777" w:rsidR="00B80DE8" w:rsidRPr="00303A09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>[</w:t>
      </w:r>
      <w:r w:rsidR="007C75E0"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specified </w:t>
      </w:r>
      <w:r w:rsidR="00B80DE8" w:rsidRPr="00303A09">
        <w:rPr>
          <w:rFonts w:asciiTheme="minorHAnsi" w:hAnsiTheme="minorHAnsi" w:cstheme="minorHAnsi"/>
          <w:sz w:val="22"/>
          <w:highlight w:val="lightGray"/>
          <w:lang w:val="en-GB"/>
        </w:rPr>
        <w:t>forms and other relevant documents</w:t>
      </w:r>
      <w:r w:rsidR="00085CA1"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 (Annex V</w:t>
      </w:r>
      <w:r w:rsidR="00216F0D" w:rsidRPr="00303A09">
        <w:rPr>
          <w:rFonts w:asciiTheme="minorHAnsi" w:hAnsiTheme="minorHAnsi" w:cstheme="minorHAnsi"/>
          <w:sz w:val="22"/>
          <w:highlight w:val="lightGray"/>
          <w:lang w:val="en-GB"/>
        </w:rPr>
        <w:t>)</w:t>
      </w:r>
      <w:r w:rsidRPr="00303A09">
        <w:rPr>
          <w:rFonts w:asciiTheme="minorHAnsi" w:hAnsiTheme="minorHAnsi" w:cstheme="minorHAnsi"/>
          <w:sz w:val="22"/>
          <w:lang w:val="en-GB"/>
        </w:rPr>
        <w:t>]</w:t>
      </w:r>
      <w:r w:rsidR="00B80DE8" w:rsidRPr="00303A09">
        <w:rPr>
          <w:rFonts w:asciiTheme="minorHAnsi" w:hAnsiTheme="minorHAnsi" w:cstheme="minorHAnsi"/>
          <w:sz w:val="22"/>
          <w:lang w:val="en-GB"/>
        </w:rPr>
        <w:t>;</w:t>
      </w:r>
    </w:p>
    <w:p w14:paraId="6CD30ADF" w14:textId="77777777" w:rsidR="004D2FD8" w:rsidRPr="00303A09" w:rsidRDefault="004D2FD8" w:rsidP="00514BE0">
      <w:pPr>
        <w:jc w:val="both"/>
        <w:outlineLvl w:val="0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 w:rsidRPr="00303A09">
        <w:rPr>
          <w:rFonts w:asciiTheme="minorHAnsi" w:hAnsiTheme="minorHAnsi" w:cstheme="minorHAnsi"/>
          <w:sz w:val="22"/>
          <w:lang w:val="en-GB"/>
        </w:rPr>
        <w:t xml:space="preserve">shall prevail 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in the order in which they appear above. </w:t>
      </w:r>
    </w:p>
    <w:p w14:paraId="7754EC9E" w14:textId="77777777" w:rsidR="00C76F63" w:rsidRPr="00303A09" w:rsidRDefault="00C76F63" w:rsidP="00764FC7">
      <w:pPr>
        <w:spacing w:after="0"/>
        <w:ind w:left="1276" w:hanging="1276"/>
        <w:outlineLvl w:val="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>Article 5</w:t>
      </w:r>
      <w:r w:rsidRPr="00303A09">
        <w:rPr>
          <w:rFonts w:asciiTheme="minorHAnsi" w:hAnsiTheme="minorHAnsi" w:cstheme="minorHAnsi"/>
          <w:b/>
          <w:sz w:val="24"/>
          <w:szCs w:val="24"/>
          <w:lang w:val="en-GB"/>
        </w:rPr>
        <w:tab/>
        <w:t>Other specific conditions applying to the contract</w:t>
      </w:r>
    </w:p>
    <w:p w14:paraId="2F6989DB" w14:textId="3EACDD04" w:rsidR="005B03BC" w:rsidRPr="00303A09" w:rsidRDefault="005B03BC" w:rsidP="00764FC7">
      <w:pPr>
        <w:jc w:val="both"/>
        <w:rPr>
          <w:rFonts w:asciiTheme="minorHAnsi" w:hAnsiTheme="minorHAnsi" w:cstheme="minorHAnsi"/>
          <w:sz w:val="22"/>
          <w:lang w:val="en-GB"/>
        </w:rPr>
      </w:pP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Done in English in </w:t>
      </w:r>
      <w:r w:rsidR="00B202BC" w:rsidRPr="00303A09">
        <w:rPr>
          <w:rFonts w:asciiTheme="minorHAnsi" w:hAnsiTheme="minorHAnsi" w:cstheme="minorHAnsi"/>
          <w:sz w:val="22"/>
          <w:szCs w:val="22"/>
          <w:highlight w:val="lightGray"/>
          <w:lang w:val="en-GB"/>
        </w:rPr>
        <w:t>t</w:t>
      </w:r>
      <w:r w:rsidR="00227A05" w:rsidRPr="00303A09">
        <w:rPr>
          <w:rFonts w:asciiTheme="minorHAnsi" w:hAnsiTheme="minorHAnsi" w:cstheme="minorHAnsi"/>
          <w:sz w:val="22"/>
          <w:szCs w:val="22"/>
          <w:highlight w:val="lightGray"/>
          <w:lang w:val="en-GB"/>
        </w:rPr>
        <w:t>hree</w:t>
      </w:r>
      <w:r w:rsidR="000B023A"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originals, </w:t>
      </w:r>
      <w:r w:rsidR="008F1779" w:rsidRPr="00303A09">
        <w:rPr>
          <w:rFonts w:asciiTheme="minorHAnsi" w:hAnsiTheme="minorHAnsi" w:cstheme="minorHAnsi"/>
          <w:sz w:val="22"/>
          <w:szCs w:val="22"/>
          <w:lang w:val="en-GB"/>
        </w:rPr>
        <w:t xml:space="preserve">two </w:t>
      </w:r>
      <w:r w:rsidR="008F1779" w:rsidRPr="00303A09">
        <w:rPr>
          <w:rFonts w:asciiTheme="minorHAnsi" w:hAnsiTheme="minorHAnsi" w:cstheme="minorHAnsi"/>
          <w:sz w:val="22"/>
          <w:highlight w:val="lightGray"/>
          <w:lang w:val="en-GB"/>
        </w:rPr>
        <w:t>originals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 being for the </w:t>
      </w:r>
      <w:r w:rsidR="00531265" w:rsidRPr="00303A09">
        <w:rPr>
          <w:rFonts w:asciiTheme="minorHAnsi" w:hAnsiTheme="minorHAnsi" w:cstheme="minorHAnsi"/>
          <w:sz w:val="22"/>
          <w:highlight w:val="lightGray"/>
          <w:lang w:val="en-GB"/>
        </w:rPr>
        <w:t>c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ontracting </w:t>
      </w:r>
      <w:r w:rsidR="00531265" w:rsidRPr="00303A09">
        <w:rPr>
          <w:rFonts w:asciiTheme="minorHAnsi" w:hAnsiTheme="minorHAnsi" w:cstheme="minorHAnsi"/>
          <w:sz w:val="22"/>
          <w:highlight w:val="lightGray"/>
          <w:lang w:val="en-GB"/>
        </w:rPr>
        <w:t>a</w:t>
      </w:r>
      <w:r w:rsidRPr="00303A09">
        <w:rPr>
          <w:rFonts w:asciiTheme="minorHAnsi" w:hAnsiTheme="minorHAnsi" w:cstheme="minorHAnsi"/>
          <w:sz w:val="22"/>
          <w:highlight w:val="lightGray"/>
          <w:lang w:val="en-GB"/>
        </w:rPr>
        <w:t xml:space="preserve">uthority, </w:t>
      </w:r>
      <w:r w:rsidRPr="00303A09">
        <w:rPr>
          <w:rFonts w:asciiTheme="minorHAnsi" w:hAnsiTheme="minorHAnsi" w:cstheme="minorHAnsi"/>
          <w:sz w:val="22"/>
          <w:lang w:val="en-GB"/>
        </w:rPr>
        <w:t xml:space="preserve">and one original being for the </w:t>
      </w:r>
      <w:r w:rsidR="00531265" w:rsidRPr="00303A09">
        <w:rPr>
          <w:rFonts w:asciiTheme="minorHAnsi" w:hAnsiTheme="minorHAnsi" w:cstheme="minorHAnsi"/>
          <w:sz w:val="22"/>
          <w:lang w:val="en-GB"/>
        </w:rPr>
        <w:t>c</w:t>
      </w:r>
      <w:r w:rsidR="002D47E8" w:rsidRPr="00303A09">
        <w:rPr>
          <w:rFonts w:asciiTheme="minorHAnsi" w:hAnsiTheme="minorHAnsi" w:cstheme="minorHAnsi"/>
          <w:sz w:val="22"/>
          <w:lang w:val="en-GB"/>
        </w:rPr>
        <w:t>ontractor</w:t>
      </w:r>
      <w:r w:rsidRPr="00303A09">
        <w:rPr>
          <w:rFonts w:asciiTheme="minorHAnsi" w:hAnsiTheme="minorHAnsi" w:cstheme="minorHAnsi"/>
          <w:sz w:val="22"/>
          <w:lang w:val="en-GB"/>
        </w:rPr>
        <w:t>.</w:t>
      </w:r>
    </w:p>
    <w:p w14:paraId="7EDA5558" w14:textId="77777777" w:rsidR="004D2FD8" w:rsidRPr="00303A09" w:rsidRDefault="004D2FD8">
      <w:pPr>
        <w:keepNext/>
        <w:spacing w:before="0" w:after="0"/>
        <w:ind w:left="567" w:hanging="567"/>
        <w:jc w:val="both"/>
        <w:rPr>
          <w:rFonts w:asciiTheme="minorHAnsi" w:hAnsiTheme="minorHAnsi" w:cstheme="minorHAnsi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303A09" w14:paraId="3DB8E444" w14:textId="77777777" w:rsidTr="00514BE0">
        <w:trPr>
          <w:trHeight w:val="520"/>
        </w:trPr>
        <w:tc>
          <w:tcPr>
            <w:tcW w:w="4253" w:type="dxa"/>
            <w:gridSpan w:val="2"/>
          </w:tcPr>
          <w:p w14:paraId="1909196A" w14:textId="77777777" w:rsidR="004D2FD8" w:rsidRPr="00303A09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</w:pPr>
            <w:r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 xml:space="preserve">For the </w:t>
            </w:r>
            <w:r w:rsidR="00531265"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c</w:t>
            </w:r>
            <w:r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0D20C882" w14:textId="77777777" w:rsidR="004D2FD8" w:rsidRPr="00303A09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</w:pPr>
            <w:r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 xml:space="preserve">For the </w:t>
            </w:r>
            <w:r w:rsidR="00531265"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c</w:t>
            </w:r>
            <w:r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 xml:space="preserve">ontracting </w:t>
            </w:r>
            <w:r w:rsidR="00531265"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a</w:t>
            </w:r>
            <w:r w:rsidRPr="00303A09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303A09" w14:paraId="6E5BEB5C" w14:textId="77777777" w:rsidTr="00514BE0">
        <w:trPr>
          <w:cantSplit/>
          <w:trHeight w:val="555"/>
        </w:trPr>
        <w:tc>
          <w:tcPr>
            <w:tcW w:w="1985" w:type="dxa"/>
          </w:tcPr>
          <w:p w14:paraId="7919D1A7" w14:textId="77777777" w:rsidR="004D2FD8" w:rsidRPr="00303A09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E8CE269" w14:textId="77777777" w:rsidR="004D2FD8" w:rsidRPr="00303A09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DD6C1F8" w14:textId="77777777" w:rsidR="004D2FD8" w:rsidRPr="00303A09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2DC0942" w14:textId="77777777" w:rsidR="004D2FD8" w:rsidRPr="00303A09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4D2FD8" w:rsidRPr="00303A09" w14:paraId="74B2A06A" w14:textId="77777777" w:rsidTr="00B33C5A">
        <w:trPr>
          <w:cantSplit/>
          <w:trHeight w:val="559"/>
        </w:trPr>
        <w:tc>
          <w:tcPr>
            <w:tcW w:w="1985" w:type="dxa"/>
          </w:tcPr>
          <w:p w14:paraId="76246215" w14:textId="77777777" w:rsidR="004D2FD8" w:rsidRPr="00303A09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Title</w:t>
            </w:r>
            <w:r w:rsidR="004D2FD8" w:rsidRPr="00303A09">
              <w:rPr>
                <w:rFonts w:asciiTheme="minorHAnsi" w:hAnsiTheme="minorHAnsi" w:cstheme="minorHAnsi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6CD3C9B8" w14:textId="77777777" w:rsidR="004D2FD8" w:rsidRPr="00303A09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E60074A" w14:textId="77777777" w:rsidR="004D2FD8" w:rsidRPr="00303A09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Title</w:t>
            </w:r>
            <w:r w:rsidR="004D2FD8" w:rsidRPr="00303A09">
              <w:rPr>
                <w:rFonts w:asciiTheme="minorHAnsi" w:hAnsiTheme="minorHAnsi" w:cstheme="minorHAnsi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5046564" w14:textId="77777777" w:rsidR="004D2FD8" w:rsidRPr="00303A09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4D2FD8" w:rsidRPr="00303A09" w14:paraId="6B0CB5CE" w14:textId="77777777" w:rsidTr="00B33C5A">
        <w:trPr>
          <w:cantSplit/>
          <w:trHeight w:val="513"/>
        </w:trPr>
        <w:tc>
          <w:tcPr>
            <w:tcW w:w="1985" w:type="dxa"/>
          </w:tcPr>
          <w:p w14:paraId="5B2CEBA4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558E30B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4D46EEE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4B0507E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4D2FD8" w:rsidRPr="00303A09" w14:paraId="047FA6FA" w14:textId="77777777" w:rsidTr="00514BE0">
        <w:trPr>
          <w:cantSplit/>
          <w:trHeight w:val="428"/>
        </w:trPr>
        <w:tc>
          <w:tcPr>
            <w:tcW w:w="1985" w:type="dxa"/>
          </w:tcPr>
          <w:p w14:paraId="764BF608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B2A9288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685C385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  <w:r w:rsidRPr="00303A09">
              <w:rPr>
                <w:rFonts w:asciiTheme="minorHAnsi" w:hAnsiTheme="minorHAnsi" w:cstheme="minorHAnsi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4AAB8C7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4D2FD8" w:rsidRPr="00303A09" w14:paraId="389618D3" w14:textId="77777777" w:rsidTr="00514BE0">
        <w:trPr>
          <w:cantSplit/>
          <w:trHeight w:val="890"/>
        </w:trPr>
        <w:tc>
          <w:tcPr>
            <w:tcW w:w="1985" w:type="dxa"/>
          </w:tcPr>
          <w:p w14:paraId="7E617F4C" w14:textId="71A5CADA" w:rsidR="004D2FD8" w:rsidRPr="00303A09" w:rsidRDefault="004D2FD8" w:rsidP="00B33C5A">
            <w:pPr>
              <w:pStyle w:val="BodyText"/>
              <w:spacing w:before="0" w:after="0"/>
              <w:jc w:val="both"/>
              <w:rPr>
                <w:rFonts w:asciiTheme="minorHAnsi" w:hAnsiTheme="minorHAnsi" w:cstheme="minorHAnsi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D5D816A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73AB4A0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2300E00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highlight w:val="lightGray"/>
                <w:lang w:val="en-GB"/>
              </w:rPr>
            </w:pPr>
          </w:p>
        </w:tc>
      </w:tr>
      <w:tr w:rsidR="004D2FD8" w:rsidRPr="00303A09" w14:paraId="08C4DEF4" w14:textId="77777777" w:rsidTr="00514BE0">
        <w:trPr>
          <w:cantSplit/>
          <w:trHeight w:val="409"/>
        </w:trPr>
        <w:tc>
          <w:tcPr>
            <w:tcW w:w="1985" w:type="dxa"/>
          </w:tcPr>
          <w:p w14:paraId="3A82999E" w14:textId="0063FD71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3F4C15A5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64E72D36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3BE5B65" w14:textId="77777777" w:rsidR="004D2FD8" w:rsidRPr="00303A09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</w:tbl>
    <w:p w14:paraId="03A9DF08" w14:textId="77777777" w:rsidR="004D2FD8" w:rsidRPr="00303A09" w:rsidRDefault="004D2FD8" w:rsidP="000076DF">
      <w:pPr>
        <w:ind w:left="567"/>
        <w:rPr>
          <w:rFonts w:asciiTheme="minorHAnsi" w:hAnsiTheme="minorHAnsi" w:cstheme="minorHAnsi"/>
          <w:lang w:val="en-GB"/>
        </w:rPr>
      </w:pPr>
    </w:p>
    <w:sectPr w:rsidR="004D2FD8" w:rsidRPr="00303A09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19D3" w14:textId="77777777" w:rsidR="00E9020C" w:rsidRDefault="00E9020C">
      <w:r>
        <w:separator/>
      </w:r>
    </w:p>
    <w:p w14:paraId="3BA57285" w14:textId="77777777" w:rsidR="00E9020C" w:rsidRDefault="00E9020C"/>
  </w:endnote>
  <w:endnote w:type="continuationSeparator" w:id="0">
    <w:p w14:paraId="5843C22A" w14:textId="77777777" w:rsidR="00E9020C" w:rsidRDefault="00E9020C">
      <w:r>
        <w:continuationSeparator/>
      </w:r>
    </w:p>
    <w:p w14:paraId="3A7CA611" w14:textId="77777777" w:rsidR="00E9020C" w:rsidRDefault="00E90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FE3F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1257C6B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689E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8825827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76F8" w14:textId="77777777" w:rsidR="00E9020C" w:rsidRDefault="00E9020C" w:rsidP="008056C4">
      <w:pPr>
        <w:spacing w:before="0" w:after="0"/>
      </w:pPr>
      <w:r>
        <w:separator/>
      </w:r>
    </w:p>
  </w:footnote>
  <w:footnote w:type="continuationSeparator" w:id="0">
    <w:p w14:paraId="18265EA6" w14:textId="77777777" w:rsidR="00E9020C" w:rsidRDefault="00E9020C">
      <w:r>
        <w:continuationSeparator/>
      </w:r>
    </w:p>
    <w:p w14:paraId="1309CDB7" w14:textId="77777777" w:rsidR="00E9020C" w:rsidRDefault="00E9020C"/>
  </w:footnote>
  <w:footnote w:id="1">
    <w:p w14:paraId="6260B7EB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37CA76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02F365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E44A795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2D2110">
        <w:rPr>
          <w:lang w:val="en-GB"/>
        </w:rPr>
        <w:t>&lt;</w:t>
      </w:r>
      <w:r w:rsidRPr="002D2110">
        <w:rPr>
          <w:lang w:val="en-GB"/>
        </w:rPr>
        <w:t>DDP (Delivered Duty Paid)</w:t>
      </w:r>
      <w:r w:rsidR="0076436E" w:rsidRPr="002D2110">
        <w:rPr>
          <w:lang w:val="en-GB"/>
        </w:rPr>
        <w:t xml:space="preserve">&gt;/&lt;DAP (Delivered </w:t>
      </w:r>
      <w:proofErr w:type="gramStart"/>
      <w:r w:rsidR="0076436E" w:rsidRPr="002D2110">
        <w:rPr>
          <w:lang w:val="en-GB"/>
        </w:rPr>
        <w:t>At</w:t>
      </w:r>
      <w:proofErr w:type="gramEnd"/>
      <w:r w:rsidR="0076436E" w:rsidRPr="002D2110">
        <w:rPr>
          <w:lang w:val="en-GB"/>
        </w:rPr>
        <w:t xml:space="preserve">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7125F5"/>
    <w:multiLevelType w:val="hybridMultilevel"/>
    <w:tmpl w:val="39781920"/>
    <w:lvl w:ilvl="0" w:tplc="A752806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1B4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023A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32D5"/>
    <w:rsid w:val="002B6401"/>
    <w:rsid w:val="002C00DD"/>
    <w:rsid w:val="002C649A"/>
    <w:rsid w:val="002C6DD9"/>
    <w:rsid w:val="002D2110"/>
    <w:rsid w:val="002D2FC0"/>
    <w:rsid w:val="002D47E8"/>
    <w:rsid w:val="002F1222"/>
    <w:rsid w:val="002F33C5"/>
    <w:rsid w:val="00303A09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7D3D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0771B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0BD8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1779"/>
    <w:rsid w:val="008F7C5F"/>
    <w:rsid w:val="0090159D"/>
    <w:rsid w:val="0091410D"/>
    <w:rsid w:val="00915891"/>
    <w:rsid w:val="00920A51"/>
    <w:rsid w:val="00922542"/>
    <w:rsid w:val="00930474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4AE6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3C5A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09CF"/>
    <w:rsid w:val="00C40DD4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38B0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20C"/>
    <w:rsid w:val="00E90EDC"/>
    <w:rsid w:val="00E916B1"/>
    <w:rsid w:val="00EC057A"/>
    <w:rsid w:val="00ED4B36"/>
    <w:rsid w:val="00EE0ED9"/>
    <w:rsid w:val="00EE2E55"/>
    <w:rsid w:val="00F02006"/>
    <w:rsid w:val="00F023B1"/>
    <w:rsid w:val="00F054A0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64A3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D738B0"/>
    <w:rPr>
      <w:rFonts w:ascii="Arial" w:hAnsi="Arial"/>
      <w:snapToGrid w:val="0"/>
      <w:lang w:val="fr-BE" w:eastAsia="en-US"/>
    </w:rPr>
  </w:style>
  <w:style w:type="paragraph" w:styleId="NoSpacing">
    <w:name w:val="No Spacing"/>
    <w:uiPriority w:val="1"/>
    <w:qFormat/>
    <w:rsid w:val="00303A09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44ABF-AB9F-4D4C-945E-5B963795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2830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Miroljub Bozinovic</cp:lastModifiedBy>
  <cp:revision>15</cp:revision>
  <cp:lastPrinted>2012-10-22T09:58:00Z</cp:lastPrinted>
  <dcterms:created xsi:type="dcterms:W3CDTF">2021-01-21T13:09:00Z</dcterms:created>
  <dcterms:modified xsi:type="dcterms:W3CDTF">2021-07-08T06:29:00Z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