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EFCD5" w14:textId="77777777" w:rsidR="00292EE7" w:rsidRPr="00E725FE" w:rsidRDefault="006B06A6">
      <w:pPr>
        <w:jc w:val="center"/>
        <w:rPr>
          <w:b/>
          <w:smallCaps/>
          <w:sz w:val="22"/>
          <w:szCs w:val="22"/>
        </w:rPr>
      </w:pPr>
      <w:r>
        <w:rPr>
          <w:b/>
          <w:smallCaps/>
          <w:noProof/>
          <w:snapToGrid/>
          <w:sz w:val="22"/>
          <w:szCs w:val="22"/>
        </w:rPr>
        <w:drawing>
          <wp:anchor distT="0" distB="0" distL="114300" distR="114300" simplePos="0" relativeHeight="251658240" behindDoc="0" locked="0" layoutInCell="1" allowOverlap="1" wp14:anchorId="6D1CD839" wp14:editId="069FFC2B">
            <wp:simplePos x="0" y="0"/>
            <wp:positionH relativeFrom="column">
              <wp:posOffset>253365</wp:posOffset>
            </wp:positionH>
            <wp:positionV relativeFrom="paragraph">
              <wp:posOffset>-351155</wp:posOffset>
            </wp:positionV>
            <wp:extent cx="5912485" cy="785495"/>
            <wp:effectExtent l="0" t="0" r="0" b="0"/>
            <wp:wrapSquare wrapText="bothSides"/>
            <wp:docPr id="2" name="Picture 2" descr="memo la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lat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2485" cy="785495"/>
                    </a:xfrm>
                    <a:prstGeom prst="rect">
                      <a:avLst/>
                    </a:prstGeom>
                    <a:noFill/>
                  </pic:spPr>
                </pic:pic>
              </a:graphicData>
            </a:graphic>
            <wp14:sizeRelH relativeFrom="page">
              <wp14:pctWidth>0</wp14:pctWidth>
            </wp14:sizeRelH>
            <wp14:sizeRelV relativeFrom="page">
              <wp14:pctHeight>0</wp14:pctHeight>
            </wp14:sizeRelV>
          </wp:anchor>
        </w:drawing>
      </w:r>
    </w:p>
    <w:p w14:paraId="4516484D" w14:textId="77777777" w:rsidR="00292EE7" w:rsidRPr="00E725FE" w:rsidRDefault="00292EE7">
      <w:pPr>
        <w:jc w:val="center"/>
        <w:rPr>
          <w:b/>
          <w:sz w:val="22"/>
          <w:szCs w:val="22"/>
        </w:rPr>
      </w:pPr>
    </w:p>
    <w:p w14:paraId="02E09269" w14:textId="0707D016" w:rsidR="00292EE7" w:rsidRPr="00E725FE" w:rsidRDefault="006B06A6" w:rsidP="0072577B">
      <w:pPr>
        <w:ind w:left="5103"/>
        <w:jc w:val="right"/>
        <w:rPr>
          <w:sz w:val="22"/>
          <w:szCs w:val="22"/>
        </w:rPr>
      </w:pPr>
      <w:proofErr w:type="spellStart"/>
      <w:r w:rsidRPr="006B06A6">
        <w:rPr>
          <w:sz w:val="22"/>
          <w:szCs w:val="22"/>
        </w:rPr>
        <w:t>Sokobanja</w:t>
      </w:r>
      <w:proofErr w:type="spellEnd"/>
      <w:r w:rsidRPr="006B06A6">
        <w:rPr>
          <w:sz w:val="22"/>
          <w:szCs w:val="22"/>
        </w:rPr>
        <w:t xml:space="preserve">, </w:t>
      </w:r>
      <w:r w:rsidR="0072577B">
        <w:rPr>
          <w:sz w:val="22"/>
          <w:szCs w:val="22"/>
        </w:rPr>
        <w:t>3</w:t>
      </w:r>
      <w:r w:rsidR="0072577B" w:rsidRPr="0072577B">
        <w:rPr>
          <w:sz w:val="22"/>
          <w:szCs w:val="22"/>
          <w:vertAlign w:val="superscript"/>
        </w:rPr>
        <w:t>rd</w:t>
      </w:r>
      <w:r w:rsidR="0072577B">
        <w:rPr>
          <w:sz w:val="22"/>
          <w:szCs w:val="22"/>
        </w:rPr>
        <w:t xml:space="preserve"> October</w:t>
      </w:r>
      <w:r w:rsidRPr="006B06A6">
        <w:rPr>
          <w:sz w:val="22"/>
          <w:szCs w:val="22"/>
        </w:rPr>
        <w:t xml:space="preserve"> 2019.</w:t>
      </w:r>
    </w:p>
    <w:p w14:paraId="7C5D70DA" w14:textId="77777777" w:rsidR="00292EE7" w:rsidRPr="00E725FE" w:rsidRDefault="00292EE7" w:rsidP="00292EE7">
      <w:pPr>
        <w:rPr>
          <w:sz w:val="22"/>
          <w:szCs w:val="22"/>
        </w:rPr>
      </w:pPr>
    </w:p>
    <w:p w14:paraId="27BF4992" w14:textId="77777777" w:rsidR="00292EE7" w:rsidRPr="00E725FE" w:rsidRDefault="00292EE7" w:rsidP="00292EE7">
      <w:pPr>
        <w:rPr>
          <w:sz w:val="22"/>
          <w:szCs w:val="22"/>
        </w:rPr>
      </w:pPr>
    </w:p>
    <w:p w14:paraId="70761F82" w14:textId="77777777" w:rsidR="00292EE7" w:rsidRPr="00E725FE" w:rsidRDefault="006B06A6" w:rsidP="0072577B">
      <w:pPr>
        <w:ind w:left="5103"/>
        <w:jc w:val="right"/>
        <w:rPr>
          <w:sz w:val="22"/>
          <w:szCs w:val="22"/>
        </w:rPr>
      </w:pPr>
      <w:r w:rsidRPr="006B06A6">
        <w:rPr>
          <w:sz w:val="22"/>
          <w:szCs w:val="22"/>
          <w:highlight w:val="yellow"/>
        </w:rPr>
        <w:t xml:space="preserve">Company A, </w:t>
      </w:r>
      <w:proofErr w:type="spellStart"/>
      <w:r w:rsidRPr="006B06A6">
        <w:rPr>
          <w:sz w:val="22"/>
          <w:szCs w:val="22"/>
          <w:highlight w:val="yellow"/>
        </w:rPr>
        <w:t>Adress</w:t>
      </w:r>
      <w:proofErr w:type="spellEnd"/>
    </w:p>
    <w:p w14:paraId="7EA3A447" w14:textId="77777777" w:rsidR="00292EE7" w:rsidRPr="00E725FE" w:rsidRDefault="00292EE7" w:rsidP="00292EE7">
      <w:pPr>
        <w:rPr>
          <w:sz w:val="22"/>
          <w:szCs w:val="22"/>
        </w:rPr>
      </w:pPr>
    </w:p>
    <w:p w14:paraId="66E220EA" w14:textId="77777777" w:rsidR="00292EE7" w:rsidRPr="00E725FE" w:rsidRDefault="00292EE7" w:rsidP="00292EE7">
      <w:pPr>
        <w:rPr>
          <w:sz w:val="22"/>
          <w:szCs w:val="22"/>
        </w:rPr>
      </w:pPr>
    </w:p>
    <w:p w14:paraId="0C15AB38" w14:textId="77777777" w:rsidR="00292EE7" w:rsidRPr="00E725FE" w:rsidRDefault="00292EE7" w:rsidP="00292EE7">
      <w:pPr>
        <w:rPr>
          <w:sz w:val="22"/>
          <w:szCs w:val="22"/>
        </w:rPr>
      </w:pPr>
    </w:p>
    <w:p w14:paraId="365640A3" w14:textId="49B0AF8D" w:rsidR="00292EE7" w:rsidRPr="00E725FE" w:rsidRDefault="00292EE7" w:rsidP="00292EE7">
      <w:pPr>
        <w:rPr>
          <w:b/>
          <w:sz w:val="22"/>
          <w:szCs w:val="22"/>
        </w:rPr>
      </w:pPr>
      <w:r w:rsidRPr="00E725FE">
        <w:rPr>
          <w:sz w:val="22"/>
          <w:szCs w:val="22"/>
        </w:rPr>
        <w:t xml:space="preserve">Our ref.: </w:t>
      </w:r>
      <w:r w:rsidR="006B06A6" w:rsidRPr="006B06A6">
        <w:rPr>
          <w:sz w:val="22"/>
          <w:szCs w:val="22"/>
        </w:rPr>
        <w:t>CB007.2.12.034/PP2-TD0</w:t>
      </w:r>
      <w:r w:rsidR="0086196B">
        <w:rPr>
          <w:sz w:val="22"/>
          <w:szCs w:val="22"/>
        </w:rPr>
        <w:t>5</w:t>
      </w:r>
      <w:r w:rsidR="006B06A6" w:rsidRPr="006B06A6">
        <w:rPr>
          <w:sz w:val="22"/>
          <w:szCs w:val="22"/>
        </w:rPr>
        <w:t xml:space="preserve">  </w:t>
      </w:r>
    </w:p>
    <w:p w14:paraId="25FA7705" w14:textId="77777777" w:rsidR="00292EE7" w:rsidRPr="00E725FE" w:rsidRDefault="00292EE7" w:rsidP="00292EE7">
      <w:pPr>
        <w:rPr>
          <w:b/>
          <w:sz w:val="22"/>
          <w:szCs w:val="22"/>
        </w:rPr>
      </w:pPr>
    </w:p>
    <w:p w14:paraId="14B4D170" w14:textId="77777777" w:rsidR="00292EE7" w:rsidRPr="00E725FE" w:rsidRDefault="00292EE7" w:rsidP="00292EE7">
      <w:pPr>
        <w:rPr>
          <w:b/>
          <w:sz w:val="22"/>
          <w:szCs w:val="22"/>
        </w:rPr>
      </w:pPr>
    </w:p>
    <w:p w14:paraId="77D36843" w14:textId="77777777" w:rsidR="006124CE" w:rsidRDefault="00292EE7" w:rsidP="00AD0CAC">
      <w:pPr>
        <w:rPr>
          <w:b/>
          <w:sz w:val="22"/>
          <w:szCs w:val="22"/>
        </w:rPr>
      </w:pPr>
      <w:r w:rsidRPr="00E725FE">
        <w:rPr>
          <w:b/>
          <w:sz w:val="22"/>
          <w:szCs w:val="22"/>
        </w:rPr>
        <w:t xml:space="preserve">SUBJECT: INVITATION TO TENDER FOR </w:t>
      </w:r>
      <w:r w:rsidR="006B06A6">
        <w:rPr>
          <w:b/>
          <w:sz w:val="22"/>
          <w:szCs w:val="22"/>
        </w:rPr>
        <w:t>Installation of prefabricated sport facilities – skating rink and sledge toboggan run</w:t>
      </w:r>
      <w:r w:rsidR="00505219">
        <w:rPr>
          <w:b/>
          <w:sz w:val="22"/>
          <w:szCs w:val="22"/>
        </w:rPr>
        <w:t xml:space="preserve"> </w:t>
      </w:r>
      <w:r w:rsidR="00505219" w:rsidRPr="00505219">
        <w:rPr>
          <w:b/>
          <w:sz w:val="22"/>
          <w:szCs w:val="22"/>
        </w:rPr>
        <w:t xml:space="preserve">under project CB007.2.12.034 “Improving the winter tourist offer in </w:t>
      </w:r>
      <w:proofErr w:type="spellStart"/>
      <w:r w:rsidR="00505219" w:rsidRPr="00505219">
        <w:rPr>
          <w:b/>
          <w:sz w:val="22"/>
          <w:szCs w:val="22"/>
        </w:rPr>
        <w:t>Sokobanja</w:t>
      </w:r>
      <w:proofErr w:type="spellEnd"/>
      <w:r w:rsidR="00505219" w:rsidRPr="00505219">
        <w:rPr>
          <w:b/>
          <w:sz w:val="22"/>
          <w:szCs w:val="22"/>
        </w:rPr>
        <w:t xml:space="preserve"> and </w:t>
      </w:r>
      <w:proofErr w:type="spellStart"/>
      <w:r w:rsidR="00505219" w:rsidRPr="00505219">
        <w:rPr>
          <w:b/>
          <w:sz w:val="22"/>
          <w:szCs w:val="22"/>
        </w:rPr>
        <w:t>Varshets</w:t>
      </w:r>
      <w:proofErr w:type="spellEnd"/>
      <w:r w:rsidR="00505219" w:rsidRPr="00505219">
        <w:rPr>
          <w:b/>
          <w:sz w:val="22"/>
          <w:szCs w:val="22"/>
        </w:rPr>
        <w:t xml:space="preserve"> municipalities – Winter Cross-Border Tour </w:t>
      </w:r>
      <w:proofErr w:type="spellStart"/>
      <w:r w:rsidR="00505219" w:rsidRPr="00505219">
        <w:rPr>
          <w:b/>
          <w:sz w:val="22"/>
          <w:szCs w:val="22"/>
        </w:rPr>
        <w:t>Varshets</w:t>
      </w:r>
      <w:proofErr w:type="spellEnd"/>
      <w:r w:rsidR="00505219" w:rsidRPr="00505219">
        <w:rPr>
          <w:b/>
          <w:sz w:val="22"/>
          <w:szCs w:val="22"/>
        </w:rPr>
        <w:t xml:space="preserve">- </w:t>
      </w:r>
      <w:proofErr w:type="spellStart"/>
      <w:r w:rsidR="00505219" w:rsidRPr="00505219">
        <w:rPr>
          <w:b/>
          <w:sz w:val="22"/>
          <w:szCs w:val="22"/>
        </w:rPr>
        <w:t>Sokobanja</w:t>
      </w:r>
      <w:proofErr w:type="spellEnd"/>
      <w:r w:rsidR="00505219" w:rsidRPr="00505219">
        <w:rPr>
          <w:b/>
          <w:sz w:val="22"/>
          <w:szCs w:val="22"/>
        </w:rPr>
        <w:t>”</w:t>
      </w:r>
      <w:r w:rsidR="00505219">
        <w:rPr>
          <w:b/>
          <w:sz w:val="22"/>
          <w:szCs w:val="22"/>
        </w:rPr>
        <w:t xml:space="preserve"> </w:t>
      </w:r>
      <w:r w:rsidR="00505219" w:rsidRPr="00505219">
        <w:rPr>
          <w:b/>
          <w:sz w:val="22"/>
          <w:szCs w:val="22"/>
        </w:rPr>
        <w:t>funded under Interreg – IPA-CBC Bulgaria-Serbia Programme</w:t>
      </w:r>
    </w:p>
    <w:p w14:paraId="0453C37C" w14:textId="77777777" w:rsidR="006124CE" w:rsidRDefault="006124CE" w:rsidP="00403BAF">
      <w:pPr>
        <w:rPr>
          <w:b/>
          <w:sz w:val="22"/>
          <w:szCs w:val="22"/>
        </w:rPr>
      </w:pPr>
    </w:p>
    <w:p w14:paraId="1C7F2A51" w14:textId="77777777"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558716BA" w14:textId="77777777" w:rsidR="00292EE7" w:rsidRPr="00E725FE" w:rsidRDefault="00292EE7">
      <w:pPr>
        <w:rPr>
          <w:b/>
          <w:sz w:val="22"/>
          <w:szCs w:val="22"/>
        </w:rPr>
      </w:pPr>
    </w:p>
    <w:p w14:paraId="3A7FCB57" w14:textId="77777777" w:rsidR="00AD0CAC" w:rsidRPr="00AD0CAC" w:rsidRDefault="00AD0CAC" w:rsidP="000276A8">
      <w:pPr>
        <w:jc w:val="both"/>
        <w:rPr>
          <w:snapToGrid/>
          <w:sz w:val="22"/>
          <w:szCs w:val="22"/>
          <w:lang w:eastAsia="en-GB"/>
        </w:rPr>
      </w:pPr>
      <w:r w:rsidRPr="00AD0CAC">
        <w:rPr>
          <w:snapToGrid/>
          <w:sz w:val="22"/>
          <w:szCs w:val="22"/>
          <w:lang w:eastAsia="en-GB"/>
        </w:rPr>
        <w:t xml:space="preserve">I am pleased to inform you that </w:t>
      </w:r>
      <w:r w:rsidRPr="006B06A6">
        <w:rPr>
          <w:snapToGrid/>
          <w:sz w:val="22"/>
          <w:szCs w:val="22"/>
          <w:lang w:eastAsia="en-GB"/>
        </w:rPr>
        <w:t>your firm</w:t>
      </w:r>
      <w:r w:rsidRPr="00AD0CAC">
        <w:rPr>
          <w:snapToGrid/>
          <w:sz w:val="22"/>
          <w:szCs w:val="22"/>
          <w:lang w:eastAsia="en-GB"/>
        </w:rPr>
        <w:t xml:space="preserve"> is invited to take part in the </w:t>
      </w:r>
      <w:r>
        <w:rPr>
          <w:snapToGrid/>
          <w:sz w:val="22"/>
          <w:szCs w:val="22"/>
          <w:lang w:eastAsia="en-GB"/>
        </w:rPr>
        <w:t>simplified</w:t>
      </w:r>
      <w:r w:rsidRPr="00AD0CAC">
        <w:rPr>
          <w:snapToGrid/>
          <w:sz w:val="22"/>
          <w:szCs w:val="22"/>
          <w:lang w:eastAsia="en-GB"/>
        </w:rPr>
        <w:t xml:space="preserve"> tender procedure for the above contract.  The complete tender dossier is attached to this letter.  It includes:</w:t>
      </w:r>
    </w:p>
    <w:p w14:paraId="53A8A66A" w14:textId="77777777" w:rsidR="00292EE7" w:rsidRPr="00E725FE" w:rsidRDefault="00292EE7">
      <w:pPr>
        <w:rPr>
          <w:sz w:val="22"/>
          <w:szCs w:val="22"/>
        </w:rPr>
      </w:pPr>
    </w:p>
    <w:p w14:paraId="08051A3C" w14:textId="77777777" w:rsidR="00292EE7" w:rsidRPr="00E725FE" w:rsidRDefault="00292EE7" w:rsidP="00292EE7">
      <w:pPr>
        <w:rPr>
          <w:b/>
          <w:sz w:val="22"/>
          <w:szCs w:val="22"/>
        </w:rPr>
      </w:pPr>
      <w:r w:rsidRPr="00E725FE">
        <w:rPr>
          <w:b/>
          <w:sz w:val="22"/>
          <w:szCs w:val="22"/>
        </w:rPr>
        <w:t>VOLUME 1</w:t>
      </w:r>
    </w:p>
    <w:p w14:paraId="46CC2E96" w14:textId="77777777"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22241293" w14:textId="77777777"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5CE96253" w14:textId="77777777"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06DEA97" w14:textId="77777777"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13CD4D91" w14:textId="77777777"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6257BAF"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706BCE8" w14:textId="77777777"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4889E7A6" w14:textId="77777777"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6D889D33" w14:textId="7777777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2D039BD3" w14:textId="77777777"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7E7DAF83" w14:textId="77777777"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36C327D5" w14:textId="77777777"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7DBD7F0" w14:textId="77777777"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7F80FEB" w14:textId="77777777"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proofErr w:type="spellStart"/>
      <w:r w:rsidR="00292EE7" w:rsidRPr="00012D32">
        <w:rPr>
          <w:sz w:val="22"/>
          <w:szCs w:val="22"/>
        </w:rPr>
        <w:t>Form</w:t>
      </w:r>
      <w:proofErr w:type="spellEnd"/>
      <w:r w:rsidR="00292EE7" w:rsidRPr="00012D32">
        <w:rPr>
          <w:sz w:val="22"/>
          <w:szCs w:val="22"/>
        </w:rPr>
        <w:t xml:space="preserve"> </w:t>
      </w:r>
      <w:r w:rsidR="002E5346" w:rsidRPr="00012D32">
        <w:rPr>
          <w:sz w:val="22"/>
          <w:szCs w:val="22"/>
        </w:rPr>
        <w:t>4.</w:t>
      </w:r>
      <w:proofErr w:type="gramStart"/>
      <w:r w:rsidR="002E5346" w:rsidRPr="00012D32">
        <w:rPr>
          <w:sz w:val="22"/>
          <w:szCs w:val="22"/>
        </w:rPr>
        <w:t>5.a</w:t>
      </w:r>
      <w:proofErr w:type="gramEnd"/>
      <w:r w:rsidR="002608C1">
        <w:rPr>
          <w:sz w:val="22"/>
          <w:szCs w:val="22"/>
        </w:rPr>
        <w:br/>
        <w:t>(to be added in the document)</w:t>
      </w:r>
    </w:p>
    <w:p w14:paraId="12877C6C"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72BCEABC"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548634A4"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3B9E6BA5" w14:textId="77777777" w:rsidR="00292EE7" w:rsidRPr="00E725FE" w:rsidRDefault="00292EE7" w:rsidP="00292EE7">
      <w:pPr>
        <w:keepNext/>
        <w:keepLines/>
        <w:rPr>
          <w:b/>
          <w:sz w:val="22"/>
          <w:szCs w:val="22"/>
        </w:rPr>
      </w:pPr>
      <w:r w:rsidRPr="00E725FE">
        <w:rPr>
          <w:b/>
          <w:sz w:val="22"/>
          <w:szCs w:val="22"/>
        </w:rPr>
        <w:t>VOLUME 2</w:t>
      </w:r>
    </w:p>
    <w:p w14:paraId="47945A47"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21583E9F"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516711A8" w14:textId="77777777" w:rsidR="00A964D4" w:rsidRDefault="002608C1" w:rsidP="002608C1">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14:paraId="7A1D4733" w14:textId="77777777"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50416251" w14:textId="77777777" w:rsidR="00292EE7" w:rsidRPr="00E725FE" w:rsidRDefault="00292EE7" w:rsidP="00292EE7">
      <w:pPr>
        <w:rPr>
          <w:sz w:val="22"/>
          <w:szCs w:val="22"/>
        </w:rPr>
      </w:pPr>
    </w:p>
    <w:p w14:paraId="4A6AC577" w14:textId="77777777" w:rsidR="0072577B" w:rsidRDefault="0072577B" w:rsidP="00292EE7">
      <w:pPr>
        <w:rPr>
          <w:b/>
          <w:sz w:val="22"/>
          <w:szCs w:val="22"/>
        </w:rPr>
      </w:pPr>
    </w:p>
    <w:p w14:paraId="7765A1C0" w14:textId="51C695B9" w:rsidR="00292EE7" w:rsidRPr="00E725FE" w:rsidRDefault="00292EE7" w:rsidP="00292EE7">
      <w:pPr>
        <w:rPr>
          <w:b/>
          <w:sz w:val="22"/>
          <w:szCs w:val="22"/>
        </w:rPr>
      </w:pPr>
      <w:bookmarkStart w:id="0" w:name="_GoBack"/>
      <w:bookmarkEnd w:id="0"/>
      <w:r w:rsidRPr="00E725FE">
        <w:rPr>
          <w:b/>
          <w:sz w:val="22"/>
          <w:szCs w:val="22"/>
        </w:rPr>
        <w:lastRenderedPageBreak/>
        <w:t>VOLUME 3</w:t>
      </w:r>
    </w:p>
    <w:p w14:paraId="10FB4B46" w14:textId="77777777" w:rsidR="00292EE7" w:rsidRPr="00E725FE" w:rsidRDefault="00292EE7" w:rsidP="00292EE7">
      <w:pPr>
        <w:spacing w:before="60"/>
        <w:ind w:left="142"/>
        <w:rPr>
          <w:sz w:val="22"/>
          <w:szCs w:val="22"/>
        </w:rPr>
      </w:pPr>
      <w:r w:rsidRPr="00E725FE">
        <w:rPr>
          <w:sz w:val="22"/>
          <w:szCs w:val="22"/>
        </w:rPr>
        <w:t>TECHNICAL SPECIFICATIONS</w:t>
      </w:r>
    </w:p>
    <w:p w14:paraId="13836E1C" w14:textId="77777777" w:rsidR="00C07347" w:rsidRPr="00E725FE" w:rsidRDefault="00C07347" w:rsidP="00292EE7">
      <w:pPr>
        <w:rPr>
          <w:sz w:val="22"/>
          <w:szCs w:val="22"/>
        </w:rPr>
      </w:pPr>
    </w:p>
    <w:p w14:paraId="3423EC0F" w14:textId="77777777" w:rsidR="00292EE7" w:rsidRPr="00E725FE" w:rsidRDefault="00292EE7" w:rsidP="00292EE7">
      <w:pPr>
        <w:rPr>
          <w:b/>
          <w:sz w:val="22"/>
          <w:szCs w:val="22"/>
        </w:rPr>
      </w:pPr>
      <w:r w:rsidRPr="00E725FE">
        <w:rPr>
          <w:b/>
          <w:sz w:val="22"/>
          <w:szCs w:val="22"/>
        </w:rPr>
        <w:t>VOLUME 4</w:t>
      </w:r>
      <w:r w:rsidR="002608C1">
        <w:rPr>
          <w:b/>
          <w:sz w:val="22"/>
          <w:szCs w:val="22"/>
        </w:rPr>
        <w:t>.2</w:t>
      </w:r>
    </w:p>
    <w:p w14:paraId="6123C4A7" w14:textId="77777777" w:rsidR="00292EE7" w:rsidRPr="00E725FE" w:rsidRDefault="00292EE7" w:rsidP="006B06A6">
      <w:pPr>
        <w:shd w:val="clear" w:color="auto" w:fill="FFFFFF" w:themeFill="background1"/>
        <w:spacing w:before="60"/>
        <w:ind w:left="142"/>
        <w:rPr>
          <w:sz w:val="22"/>
          <w:szCs w:val="22"/>
        </w:rPr>
      </w:pPr>
      <w:r w:rsidRPr="006B06A6">
        <w:rPr>
          <w:sz w:val="22"/>
          <w:szCs w:val="22"/>
        </w:rPr>
        <w:t>FINANCIAL OFFER LUMP SUM CONTRACTS</w:t>
      </w:r>
    </w:p>
    <w:p w14:paraId="343C2644" w14:textId="77777777" w:rsidR="00292EE7" w:rsidRPr="00E725FE" w:rsidRDefault="00292EE7" w:rsidP="00292EE7">
      <w:pPr>
        <w:rPr>
          <w:sz w:val="22"/>
          <w:szCs w:val="22"/>
        </w:rPr>
      </w:pPr>
    </w:p>
    <w:p w14:paraId="0294D241" w14:textId="77777777" w:rsidR="00292EE7" w:rsidRPr="00E725FE" w:rsidRDefault="00292EE7" w:rsidP="00292EE7">
      <w:pPr>
        <w:rPr>
          <w:b/>
          <w:sz w:val="22"/>
          <w:szCs w:val="22"/>
        </w:rPr>
      </w:pPr>
      <w:r w:rsidRPr="00E725FE">
        <w:rPr>
          <w:b/>
          <w:sz w:val="22"/>
          <w:szCs w:val="22"/>
        </w:rPr>
        <w:t>VOLUME 5</w:t>
      </w:r>
    </w:p>
    <w:p w14:paraId="2252A909" w14:textId="77777777" w:rsidR="00292EE7" w:rsidRPr="00E725FE" w:rsidRDefault="00292EE7" w:rsidP="00292EE7">
      <w:pPr>
        <w:spacing w:before="60"/>
        <w:ind w:left="142"/>
        <w:rPr>
          <w:sz w:val="22"/>
          <w:szCs w:val="22"/>
        </w:rPr>
      </w:pPr>
      <w:r w:rsidRPr="00E725FE">
        <w:rPr>
          <w:sz w:val="22"/>
          <w:szCs w:val="22"/>
        </w:rPr>
        <w:t>DESIGN DOCUMENTS, INCLUDING DRAWINGS</w:t>
      </w:r>
    </w:p>
    <w:p w14:paraId="582B7232" w14:textId="77777777" w:rsidR="00292EE7" w:rsidRPr="00E725FE" w:rsidRDefault="00292EE7" w:rsidP="00292EE7">
      <w:pPr>
        <w:rPr>
          <w:sz w:val="22"/>
          <w:szCs w:val="22"/>
        </w:rPr>
      </w:pPr>
    </w:p>
    <w:p w14:paraId="15C8D44A" w14:textId="77777777"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Hyperlink"/>
          <w:sz w:val="22"/>
          <w:szCs w:val="22"/>
        </w:rPr>
        <w:t>http://ec.europa.eu/europeaid/funding/about-funding-and-procedures/procedures-and-practical-guide-prag_en</w:t>
      </w:r>
      <w:r w:rsidR="00012D32">
        <w:rPr>
          <w:sz w:val="22"/>
          <w:szCs w:val="22"/>
        </w:rPr>
        <w:fldChar w:fldCharType="end"/>
      </w:r>
    </w:p>
    <w:p w14:paraId="5484D27B" w14:textId="77777777" w:rsidR="00292EE7" w:rsidRPr="00E725FE" w:rsidRDefault="00292EE7">
      <w:pPr>
        <w:rPr>
          <w:sz w:val="22"/>
          <w:szCs w:val="22"/>
        </w:rPr>
      </w:pPr>
    </w:p>
    <w:p w14:paraId="068B89FC" w14:textId="77777777" w:rsidR="00C64EEE" w:rsidRDefault="00292EE7">
      <w:pPr>
        <w:jc w:val="both"/>
        <w:rPr>
          <w:sz w:val="22"/>
          <w:szCs w:val="22"/>
        </w:rPr>
      </w:pPr>
      <w:r w:rsidRPr="00E725FE">
        <w:rPr>
          <w:sz w:val="22"/>
          <w:szCs w:val="22"/>
        </w:rPr>
        <w:t xml:space="preserve">We look forward to receiving your tender. </w:t>
      </w:r>
    </w:p>
    <w:p w14:paraId="32393F19" w14:textId="77777777" w:rsidR="00C64EEE" w:rsidRDefault="00C64EEE">
      <w:pPr>
        <w:jc w:val="both"/>
        <w:rPr>
          <w:sz w:val="22"/>
          <w:szCs w:val="22"/>
        </w:rPr>
      </w:pPr>
    </w:p>
    <w:p w14:paraId="59365E8C" w14:textId="77777777" w:rsidR="00C64EEE" w:rsidRDefault="00C64EEE" w:rsidP="00C64EEE">
      <w:pPr>
        <w:jc w:val="both"/>
        <w:rPr>
          <w:sz w:val="22"/>
          <w:szCs w:val="22"/>
        </w:rPr>
      </w:pPr>
      <w:r w:rsidRPr="009B30E7">
        <w:rPr>
          <w:sz w:val="22"/>
          <w:szCs w:val="22"/>
        </w:rPr>
        <w:t xml:space="preserve">By submitting a </w:t>
      </w:r>
      <w:proofErr w:type="gramStart"/>
      <w:r w:rsidRPr="009B30E7">
        <w:rPr>
          <w:sz w:val="22"/>
          <w:szCs w:val="22"/>
        </w:rPr>
        <w:t>tender</w:t>
      </w:r>
      <w:proofErr w:type="gramEnd"/>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15D6111B" w14:textId="77777777" w:rsidR="00C64EEE" w:rsidRDefault="00C64EEE">
      <w:pPr>
        <w:jc w:val="both"/>
        <w:rPr>
          <w:sz w:val="22"/>
          <w:szCs w:val="22"/>
        </w:rPr>
      </w:pPr>
    </w:p>
    <w:p w14:paraId="505AF008" w14:textId="77777777"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4BB737BA" w14:textId="77777777" w:rsidR="00292EE7" w:rsidRPr="00E725FE" w:rsidRDefault="00292EE7">
      <w:pPr>
        <w:rPr>
          <w:sz w:val="22"/>
          <w:szCs w:val="22"/>
        </w:rPr>
      </w:pPr>
    </w:p>
    <w:p w14:paraId="4EE1A5B9" w14:textId="77777777" w:rsidR="00292EE7" w:rsidRPr="00E725FE" w:rsidRDefault="00292EE7">
      <w:pPr>
        <w:jc w:val="both"/>
        <w:rPr>
          <w:sz w:val="22"/>
          <w:szCs w:val="22"/>
        </w:rPr>
      </w:pPr>
      <w:r w:rsidRPr="00E725FE">
        <w:rPr>
          <w:sz w:val="22"/>
          <w:szCs w:val="22"/>
        </w:rPr>
        <w:t>Yours sincerely,</w:t>
      </w:r>
    </w:p>
    <w:p w14:paraId="419F8B2A" w14:textId="77777777" w:rsidR="006B06A6" w:rsidRDefault="006B06A6" w:rsidP="006B06A6">
      <w:pPr>
        <w:rPr>
          <w:sz w:val="22"/>
          <w:szCs w:val="22"/>
        </w:rPr>
      </w:pPr>
    </w:p>
    <w:p w14:paraId="20AAA5BF" w14:textId="77777777" w:rsidR="006B06A6" w:rsidRPr="006B06A6" w:rsidRDefault="006B06A6" w:rsidP="006B06A6">
      <w:pPr>
        <w:rPr>
          <w:sz w:val="22"/>
          <w:szCs w:val="22"/>
        </w:rPr>
      </w:pPr>
      <w:r w:rsidRPr="006B06A6">
        <w:rPr>
          <w:sz w:val="22"/>
          <w:szCs w:val="22"/>
        </w:rPr>
        <w:t xml:space="preserve">Isidor </w:t>
      </w:r>
      <w:proofErr w:type="spellStart"/>
      <w:r w:rsidRPr="006B06A6">
        <w:rPr>
          <w:sz w:val="22"/>
          <w:szCs w:val="22"/>
        </w:rPr>
        <w:t>Krstić</w:t>
      </w:r>
      <w:proofErr w:type="spellEnd"/>
      <w:r w:rsidRPr="006B06A6">
        <w:rPr>
          <w:sz w:val="22"/>
          <w:szCs w:val="22"/>
        </w:rPr>
        <w:t>,</w:t>
      </w:r>
    </w:p>
    <w:p w14:paraId="4DA561E8" w14:textId="77777777" w:rsidR="006B06A6" w:rsidRDefault="006B06A6" w:rsidP="006B06A6">
      <w:pPr>
        <w:rPr>
          <w:sz w:val="22"/>
          <w:szCs w:val="22"/>
        </w:rPr>
      </w:pPr>
    </w:p>
    <w:p w14:paraId="5CA9F319" w14:textId="77777777" w:rsidR="006B06A6" w:rsidRPr="006B06A6" w:rsidRDefault="006B06A6" w:rsidP="006B06A6">
      <w:pPr>
        <w:rPr>
          <w:sz w:val="22"/>
          <w:szCs w:val="22"/>
        </w:rPr>
      </w:pPr>
      <w:r w:rsidRPr="006B06A6">
        <w:rPr>
          <w:sz w:val="22"/>
          <w:szCs w:val="22"/>
        </w:rPr>
        <w:t>Mayor</w:t>
      </w:r>
    </w:p>
    <w:p w14:paraId="7EDFDC8C" w14:textId="77777777" w:rsidR="00292EE7" w:rsidRPr="00E725FE" w:rsidRDefault="00292EE7" w:rsidP="006B06A6">
      <w:pPr>
        <w:spacing w:before="1200"/>
        <w:ind w:left="5103"/>
        <w:rPr>
          <w:sz w:val="22"/>
          <w:szCs w:val="22"/>
        </w:rPr>
      </w:pPr>
    </w:p>
    <w:sectPr w:rsidR="00292EE7" w:rsidRPr="00E725FE" w:rsidSect="00012D32">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77E5B" w14:textId="77777777" w:rsidR="005A6435" w:rsidRPr="00E725FE" w:rsidRDefault="005A6435">
      <w:r w:rsidRPr="00E725FE">
        <w:separator/>
      </w:r>
    </w:p>
  </w:endnote>
  <w:endnote w:type="continuationSeparator" w:id="0">
    <w:p w14:paraId="4F48432B" w14:textId="77777777" w:rsidR="005A6435" w:rsidRPr="00E725FE" w:rsidRDefault="005A6435">
      <w:r w:rsidRPr="00E725FE">
        <w:continuationSeparator/>
      </w:r>
    </w:p>
  </w:endnote>
  <w:endnote w:type="continuationNotice" w:id="1">
    <w:p w14:paraId="6775D802" w14:textId="77777777" w:rsidR="005A6435" w:rsidRDefault="005A64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8175D"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36050E85"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468C0" w14:textId="77777777" w:rsidR="00292EE7" w:rsidRPr="00593E18" w:rsidRDefault="004D663C" w:rsidP="00292EE7">
    <w:pPr>
      <w:pStyle w:val="Footer"/>
      <w:tabs>
        <w:tab w:val="clear" w:pos="4320"/>
        <w:tab w:val="clear" w:pos="8640"/>
        <w:tab w:val="right" w:pos="9214"/>
      </w:tabs>
      <w:ind w:right="5"/>
      <w:rPr>
        <w:rStyle w:val="PageNumber"/>
        <w:sz w:val="18"/>
        <w:szCs w:val="18"/>
      </w:rPr>
    </w:pPr>
    <w:r>
      <w:rPr>
        <w:b/>
        <w:sz w:val="18"/>
      </w:rPr>
      <w:t>July 2019</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276A8">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276A8">
      <w:rPr>
        <w:rStyle w:val="PageNumber"/>
        <w:noProof/>
        <w:sz w:val="18"/>
        <w:szCs w:val="18"/>
      </w:rPr>
      <w:t>2</w:t>
    </w:r>
    <w:r w:rsidR="00292EE7" w:rsidRPr="00593E18">
      <w:rPr>
        <w:rStyle w:val="PageNumber"/>
        <w:sz w:val="18"/>
        <w:szCs w:val="18"/>
      </w:rPr>
      <w:fldChar w:fldCharType="end"/>
    </w:r>
  </w:p>
  <w:p w14:paraId="4BD387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74928" w14:textId="77777777"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5E2E5BD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3AA4F" w14:textId="77777777" w:rsidR="005A6435" w:rsidRPr="00E725FE" w:rsidRDefault="005A6435">
      <w:r w:rsidRPr="00E725FE">
        <w:separator/>
      </w:r>
    </w:p>
  </w:footnote>
  <w:footnote w:type="continuationSeparator" w:id="0">
    <w:p w14:paraId="10A8E054" w14:textId="77777777" w:rsidR="005A6435" w:rsidRPr="00E725FE" w:rsidRDefault="005A6435">
      <w:r w:rsidRPr="00E725FE">
        <w:continuationSeparator/>
      </w:r>
    </w:p>
  </w:footnote>
  <w:footnote w:type="continuationNotice" w:id="1">
    <w:p w14:paraId="1558B0A6" w14:textId="77777777" w:rsidR="005A6435" w:rsidRDefault="005A64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36C9F" w14:textId="77777777" w:rsidR="00C844A4" w:rsidRDefault="00C84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E637C" w14:textId="77777777" w:rsidR="00C844A4" w:rsidRDefault="00C84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CF762"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1A6B"/>
    <w:rsid w:val="004842DD"/>
    <w:rsid w:val="0049139F"/>
    <w:rsid w:val="00491A1C"/>
    <w:rsid w:val="00494A0D"/>
    <w:rsid w:val="004B33AB"/>
    <w:rsid w:val="004B6448"/>
    <w:rsid w:val="004C192E"/>
    <w:rsid w:val="004D4C08"/>
    <w:rsid w:val="004D61E0"/>
    <w:rsid w:val="004D663C"/>
    <w:rsid w:val="004D6FB2"/>
    <w:rsid w:val="004E2088"/>
    <w:rsid w:val="004E52DB"/>
    <w:rsid w:val="004F3026"/>
    <w:rsid w:val="004F7629"/>
    <w:rsid w:val="0050521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A6435"/>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B06A6"/>
    <w:rsid w:val="006C4752"/>
    <w:rsid w:val="006D7273"/>
    <w:rsid w:val="006D7D6D"/>
    <w:rsid w:val="006E4D2D"/>
    <w:rsid w:val="006E5990"/>
    <w:rsid w:val="006E6032"/>
    <w:rsid w:val="006F1994"/>
    <w:rsid w:val="006F1A1B"/>
    <w:rsid w:val="006F79B1"/>
    <w:rsid w:val="0070586C"/>
    <w:rsid w:val="007172B0"/>
    <w:rsid w:val="0072577B"/>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196B"/>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C12D8"/>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0E38"/>
    <w:rsid w:val="00BD2F7D"/>
    <w:rsid w:val="00BD3FCB"/>
    <w:rsid w:val="00BD7E6E"/>
    <w:rsid w:val="00BE1859"/>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773C9"/>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EEEE0"/>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80AF2-8A0D-4D39-86EA-97470367F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2576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Marija</cp:lastModifiedBy>
  <cp:revision>11</cp:revision>
  <cp:lastPrinted>2011-09-27T09:12:00Z</cp:lastPrinted>
  <dcterms:created xsi:type="dcterms:W3CDTF">2018-12-18T13:16:00Z</dcterms:created>
  <dcterms:modified xsi:type="dcterms:W3CDTF">2019-09-27T08:10:00Z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