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11C98" w14:textId="77777777" w:rsidR="00B2200C" w:rsidRPr="00FA3017" w:rsidRDefault="003B76ED">
      <w:pPr>
        <w:rPr>
          <w:sz w:val="28"/>
          <w:szCs w:val="28"/>
        </w:rPr>
      </w:pPr>
      <w:r>
        <w:rPr>
          <w:noProof/>
          <w:lang w:val="en-GB" w:eastAsia="en-GB"/>
        </w:rPr>
        <w:pict w14:anchorId="6605CD8D"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1AC2BD8D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3BEE84E4" w14:textId="02E135CB" w:rsidR="00656279" w:rsidRDefault="00656279" w:rsidP="00656279">
      <w:pPr>
        <w:spacing w:after="600"/>
        <w:contextualSpacing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Reference Number: </w:t>
      </w:r>
      <w:r w:rsidRPr="00656279">
        <w:rPr>
          <w:rStyle w:val="Strong"/>
          <w:sz w:val="28"/>
          <w:szCs w:val="28"/>
        </w:rPr>
        <w:t>CB007.2.32.199</w:t>
      </w:r>
      <w:r w:rsidR="00502C2C">
        <w:t>-</w:t>
      </w:r>
      <w:r w:rsidR="00502C2C" w:rsidRPr="00502C2C">
        <w:rPr>
          <w:rStyle w:val="Strong"/>
          <w:sz w:val="28"/>
          <w:szCs w:val="28"/>
        </w:rPr>
        <w:t>U-3</w:t>
      </w:r>
    </w:p>
    <w:p w14:paraId="14D95429" w14:textId="77777777" w:rsidR="00502C2C" w:rsidRDefault="00502C2C" w:rsidP="00656279">
      <w:pPr>
        <w:spacing w:after="600"/>
        <w:contextualSpacing/>
        <w:jc w:val="center"/>
        <w:rPr>
          <w:rStyle w:val="Strong"/>
          <w:sz w:val="28"/>
          <w:szCs w:val="28"/>
        </w:rPr>
      </w:pPr>
    </w:p>
    <w:p w14:paraId="486D0149" w14:textId="77777777" w:rsidR="00656279" w:rsidRDefault="00656279" w:rsidP="00656279">
      <w:pPr>
        <w:spacing w:after="600"/>
        <w:contextualSpacing/>
        <w:jc w:val="center"/>
        <w:rPr>
          <w:rStyle w:val="Strong"/>
          <w:sz w:val="28"/>
          <w:szCs w:val="28"/>
        </w:rPr>
      </w:pPr>
    </w:p>
    <w:p w14:paraId="2821869A" w14:textId="77777777" w:rsidR="00502C2C" w:rsidRPr="00502C2C" w:rsidRDefault="00502C2C" w:rsidP="00502C2C">
      <w:pPr>
        <w:spacing w:after="600"/>
        <w:contextualSpacing/>
        <w:jc w:val="center"/>
        <w:rPr>
          <w:rStyle w:val="Strong"/>
          <w:sz w:val="28"/>
          <w:szCs w:val="28"/>
        </w:rPr>
      </w:pPr>
      <w:r w:rsidRPr="00502C2C">
        <w:rPr>
          <w:rStyle w:val="Strong"/>
          <w:sz w:val="28"/>
          <w:szCs w:val="28"/>
        </w:rPr>
        <w:t>“EXTERNAL SERVICES FOR INTERVENTIONS IN ECOSYSTEMS”</w:t>
      </w:r>
    </w:p>
    <w:p w14:paraId="56CCB642" w14:textId="38CCFA90" w:rsidR="00B2200C" w:rsidRDefault="00502C2C" w:rsidP="00502C2C">
      <w:pPr>
        <w:spacing w:after="600"/>
        <w:contextualSpacing/>
        <w:jc w:val="center"/>
        <w:rPr>
          <w:rStyle w:val="Strong"/>
          <w:sz w:val="28"/>
          <w:szCs w:val="28"/>
        </w:rPr>
      </w:pPr>
      <w:r w:rsidRPr="00502C2C">
        <w:rPr>
          <w:rStyle w:val="Strong"/>
          <w:sz w:val="28"/>
          <w:szCs w:val="28"/>
        </w:rPr>
        <w:t>Location: Municipality of Bobov dol, Bulgaria</w:t>
      </w:r>
    </w:p>
    <w:p w14:paraId="185CCC7B" w14:textId="053CF45D" w:rsidR="00502C2C" w:rsidRDefault="00502C2C" w:rsidP="00502C2C">
      <w:pPr>
        <w:spacing w:after="600"/>
        <w:contextualSpacing/>
        <w:rPr>
          <w:rStyle w:val="Strong"/>
          <w:sz w:val="28"/>
          <w:szCs w:val="28"/>
        </w:rPr>
      </w:pPr>
    </w:p>
    <w:p w14:paraId="0E774577" w14:textId="2C3EE6B4" w:rsidR="00502C2C" w:rsidRDefault="00502C2C" w:rsidP="00502C2C">
      <w:pPr>
        <w:spacing w:after="600"/>
        <w:contextualSpacing/>
        <w:rPr>
          <w:rStyle w:val="Strong"/>
          <w:sz w:val="28"/>
          <w:szCs w:val="28"/>
        </w:rPr>
      </w:pPr>
    </w:p>
    <w:p w14:paraId="0425546C" w14:textId="325D9165" w:rsidR="00502C2C" w:rsidRDefault="00502C2C" w:rsidP="00502C2C">
      <w:pPr>
        <w:spacing w:after="600"/>
        <w:contextualSpacing/>
        <w:rPr>
          <w:rStyle w:val="Strong"/>
          <w:sz w:val="28"/>
          <w:szCs w:val="28"/>
        </w:rPr>
      </w:pPr>
    </w:p>
    <w:p w14:paraId="4A9F905B" w14:textId="77777777" w:rsidR="00502C2C" w:rsidRDefault="00502C2C" w:rsidP="00502C2C">
      <w:pPr>
        <w:spacing w:after="600"/>
        <w:contextualSpacing/>
        <w:rPr>
          <w:rStyle w:val="Strong"/>
          <w:sz w:val="28"/>
          <w:szCs w:val="28"/>
        </w:rPr>
      </w:pPr>
    </w:p>
    <w:p w14:paraId="3CCC5F5B" w14:textId="0C72012C" w:rsidR="00502C2C" w:rsidRPr="00502C2C" w:rsidRDefault="00502C2C" w:rsidP="00502C2C">
      <w:pPr>
        <w:spacing w:after="600"/>
        <w:contextualSpacing/>
        <w:rPr>
          <w:rStyle w:val="Strong"/>
          <w:b w:val="0"/>
          <w:szCs w:val="28"/>
          <w:lang w:val="bg-BG"/>
        </w:rPr>
      </w:pPr>
      <w:r w:rsidRPr="00502C2C">
        <w:rPr>
          <w:rStyle w:val="Strong"/>
          <w:b w:val="0"/>
          <w:szCs w:val="28"/>
        </w:rPr>
        <w:t>List of entities invited to submit a tender</w:t>
      </w:r>
      <w:r w:rsidRPr="00502C2C">
        <w:rPr>
          <w:rStyle w:val="Strong"/>
          <w:b w:val="0"/>
          <w:szCs w:val="28"/>
          <w:lang w:val="bg-BG"/>
        </w:rPr>
        <w:t>:</w:t>
      </w:r>
    </w:p>
    <w:p w14:paraId="10729894" w14:textId="77777777" w:rsidR="00502C2C" w:rsidRPr="00502C2C" w:rsidRDefault="00502C2C" w:rsidP="00502C2C">
      <w:pPr>
        <w:spacing w:after="600"/>
        <w:contextualSpacing/>
        <w:rPr>
          <w:rStyle w:val="Strong"/>
          <w:sz w:val="28"/>
          <w:szCs w:val="28"/>
          <w:lang w:val="bg-BG"/>
        </w:rPr>
      </w:pPr>
    </w:p>
    <w:p w14:paraId="4A9CC29A" w14:textId="01B9916F" w:rsidR="00502C2C" w:rsidRPr="00502C2C" w:rsidRDefault="00502C2C" w:rsidP="00135959">
      <w:pPr>
        <w:numPr>
          <w:ilvl w:val="0"/>
          <w:numId w:val="8"/>
        </w:numPr>
        <w:spacing w:before="120" w:after="360" w:line="360" w:lineRule="auto"/>
        <w:ind w:left="714" w:hanging="357"/>
        <w:contextualSpacing/>
        <w:rPr>
          <w:szCs w:val="28"/>
        </w:rPr>
      </w:pPr>
      <w:r w:rsidRPr="00502C2C">
        <w:rPr>
          <w:b/>
          <w:szCs w:val="28"/>
        </w:rPr>
        <w:t>„Barosov” EOOD</w:t>
      </w:r>
      <w:r w:rsidRPr="00502C2C">
        <w:rPr>
          <w:szCs w:val="28"/>
        </w:rPr>
        <w:t xml:space="preserve"> </w:t>
      </w:r>
    </w:p>
    <w:p w14:paraId="4E6AC638" w14:textId="72AFE447" w:rsidR="00502C2C" w:rsidRPr="00502C2C" w:rsidRDefault="00502C2C" w:rsidP="00135959">
      <w:pPr>
        <w:numPr>
          <w:ilvl w:val="0"/>
          <w:numId w:val="8"/>
        </w:numPr>
        <w:spacing w:before="120" w:after="360" w:line="360" w:lineRule="auto"/>
        <w:ind w:left="714" w:hanging="357"/>
        <w:contextualSpacing/>
        <w:rPr>
          <w:szCs w:val="28"/>
        </w:rPr>
      </w:pPr>
      <w:r w:rsidRPr="00502C2C">
        <w:rPr>
          <w:b/>
          <w:szCs w:val="28"/>
        </w:rPr>
        <w:t>„Iv Green Style” EOOD</w:t>
      </w:r>
      <w:r w:rsidRPr="00502C2C">
        <w:rPr>
          <w:szCs w:val="28"/>
        </w:rPr>
        <w:t xml:space="preserve"> </w:t>
      </w:r>
    </w:p>
    <w:p w14:paraId="4C71E8B9" w14:textId="1396DC37" w:rsidR="00502C2C" w:rsidRPr="00502C2C" w:rsidRDefault="00502C2C" w:rsidP="00135959">
      <w:pPr>
        <w:numPr>
          <w:ilvl w:val="0"/>
          <w:numId w:val="8"/>
        </w:numPr>
        <w:spacing w:before="120" w:after="360" w:line="360" w:lineRule="auto"/>
        <w:ind w:left="714" w:hanging="357"/>
        <w:contextualSpacing/>
        <w:rPr>
          <w:szCs w:val="28"/>
          <w:lang w:val="bg-BG"/>
        </w:rPr>
      </w:pPr>
      <w:r w:rsidRPr="00502C2C">
        <w:rPr>
          <w:b/>
          <w:szCs w:val="28"/>
          <w:lang w:val="bg-BG"/>
        </w:rPr>
        <w:t>„ZEMEN RAI BG” EOOD</w:t>
      </w:r>
      <w:r w:rsidR="00642CC5">
        <w:rPr>
          <w:szCs w:val="28"/>
          <w:lang w:val="bg-BG"/>
        </w:rPr>
        <w:t xml:space="preserve"> </w:t>
      </w:r>
      <w:bookmarkStart w:id="0" w:name="_GoBack"/>
      <w:bookmarkEnd w:id="0"/>
    </w:p>
    <w:p w14:paraId="63179F5D" w14:textId="2CA71527" w:rsidR="00502C2C" w:rsidRDefault="00502C2C" w:rsidP="00502C2C">
      <w:pPr>
        <w:spacing w:after="600"/>
        <w:contextualSpacing/>
        <w:rPr>
          <w:sz w:val="28"/>
          <w:szCs w:val="28"/>
        </w:rPr>
      </w:pPr>
    </w:p>
    <w:p w14:paraId="20E33869" w14:textId="77777777" w:rsidR="00502C2C" w:rsidRPr="00502C2C" w:rsidRDefault="00502C2C" w:rsidP="00502C2C">
      <w:pPr>
        <w:spacing w:after="600"/>
        <w:contextualSpacing/>
        <w:rPr>
          <w:sz w:val="28"/>
          <w:szCs w:val="28"/>
        </w:rPr>
      </w:pPr>
    </w:p>
    <w:sectPr w:rsidR="00502C2C" w:rsidRPr="00502C2C" w:rsidSect="00C34689">
      <w:headerReference w:type="default" r:id="rId7"/>
      <w:footerReference w:type="default" r:id="rId8"/>
      <w:pgSz w:w="12240" w:h="15840"/>
      <w:pgMar w:top="851" w:right="1440" w:bottom="1440" w:left="1440" w:header="709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FA7B0" w14:textId="77777777" w:rsidR="003B76ED" w:rsidRDefault="003B76ED">
      <w:r>
        <w:separator/>
      </w:r>
    </w:p>
  </w:endnote>
  <w:endnote w:type="continuationSeparator" w:id="0">
    <w:p w14:paraId="678D5F22" w14:textId="77777777" w:rsidR="003B76ED" w:rsidRDefault="003B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9B594" w14:textId="48C16446" w:rsidR="00B2200C" w:rsidRDefault="00101F74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642CC5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642CC5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6137A63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A06B6" w14:textId="77777777" w:rsidR="003B76ED" w:rsidRDefault="003B76ED">
      <w:r>
        <w:separator/>
      </w:r>
    </w:p>
  </w:footnote>
  <w:footnote w:type="continuationSeparator" w:id="0">
    <w:p w14:paraId="0EA82B95" w14:textId="77777777" w:rsidR="003B76ED" w:rsidRDefault="003B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9D5F4" w14:textId="123F687A" w:rsidR="00502C2C" w:rsidRDefault="003B76ED" w:rsidP="00502C2C">
    <w:pPr>
      <w:tabs>
        <w:tab w:val="left" w:pos="1725"/>
        <w:tab w:val="center" w:pos="4393"/>
      </w:tabs>
      <w:spacing w:before="120" w:after="120"/>
    </w:pPr>
    <w:r>
      <w:pict w14:anchorId="49986201">
        <v:group id="Group 63" o:spid="_x0000_s2049" style="width:240.75pt;height:85.85pt;mso-position-horizontal-relative:char;mso-position-vertical-relative:line" coordorigin="10836,10736" coordsize="364,1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4" o:spid="_x0000_s2050" type="#_x0000_t75" alt="Interreg_IPA_CBC_BG+SRB_EN_TEST" style="position:absolute;left:10836;top:10736;width:365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" insetpen="t">
            <v:imagedata r:id="rId1" o:title="Interreg_IPA_CBC_BG+SRB_EN_TES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2051" type="#_x0000_t202" style="position:absolute;left:10848;top:10806;width:349;height:57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" filled="f" stroked="f" insetpen="t">
            <v:textbox style="mso-next-textbox:#Text Box 55" inset="2.88pt,2.88pt,2.88pt,2.88pt">
              <w:txbxContent>
                <w:p w14:paraId="4270BE36" w14:textId="77777777" w:rsidR="00502C2C" w:rsidRPr="008B0C96" w:rsidRDefault="00502C2C" w:rsidP="00502C2C">
                  <w:pPr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</w:rPr>
                  </w:pPr>
                  <w:r w:rsidRPr="008B0C96"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</w:rPr>
                    <w:t xml:space="preserve">CB007.2.32.199 “Embrace nature” </w:t>
                  </w:r>
                </w:p>
              </w:txbxContent>
            </v:textbox>
          </v:shape>
          <w10:anchorlock/>
        </v:group>
      </w:pict>
    </w:r>
    <w:r w:rsidR="00502C2C" w:rsidRPr="00F41B80">
      <w:rPr>
        <w:b/>
        <w:smallCaps/>
        <w:snapToGrid w:val="0"/>
        <w:szCs w:val="22"/>
        <w:lang w:val="x-none"/>
      </w:rPr>
      <w:t xml:space="preserve"> </w:t>
    </w:r>
    <w:r w:rsidR="00502C2C">
      <w:rPr>
        <w:b/>
        <w:smallCaps/>
        <w:snapToGrid w:val="0"/>
        <w:szCs w:val="22"/>
        <w:lang w:val="x-none"/>
      </w:rPr>
      <w:tab/>
    </w:r>
    <w:r w:rsidR="00502C2C">
      <w:rPr>
        <w:b/>
        <w:smallCaps/>
        <w:snapToGrid w:val="0"/>
        <w:szCs w:val="22"/>
        <w:lang w:val="x-none"/>
      </w:rPr>
      <w:tab/>
    </w:r>
    <w:r w:rsidR="00502C2C">
      <w:rPr>
        <w:b/>
        <w:smallCaps/>
        <w:snapToGrid w:val="0"/>
        <w:szCs w:val="22"/>
        <w:lang w:val="x-none"/>
      </w:rPr>
      <w:tab/>
    </w:r>
    <w:r w:rsidR="00502C2C">
      <w:rPr>
        <w:b/>
        <w:smallCaps/>
        <w:snapToGrid w:val="0"/>
        <w:szCs w:val="22"/>
        <w:lang w:val="bg-BG"/>
      </w:rPr>
      <w:t xml:space="preserve">             </w:t>
    </w:r>
    <w:r w:rsidR="00642CC5">
      <w:rPr>
        <w:noProof/>
        <w:szCs w:val="24"/>
      </w:rPr>
      <w:pict w14:anchorId="75F49122">
        <v:shape id="Picture 14" o:spid="_x0000_i1026" type="#_x0000_t75" alt="flag_yellow_low" style="width:112.2pt;height:76.8pt;visibility:visible;mso-wrap-style:square">
          <v:imagedata r:id="rId2" o:title="flag_yellow_low"/>
        </v:shape>
      </w:pict>
    </w:r>
  </w:p>
  <w:p w14:paraId="73693AEB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53E1380"/>
    <w:multiLevelType w:val="hybridMultilevel"/>
    <w:tmpl w:val="FC9A5918"/>
    <w:lvl w:ilvl="0" w:tplc="56FC53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3595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2E6134"/>
    <w:rsid w:val="00321F8C"/>
    <w:rsid w:val="00336695"/>
    <w:rsid w:val="00362D69"/>
    <w:rsid w:val="00366B56"/>
    <w:rsid w:val="00380CF7"/>
    <w:rsid w:val="003923F5"/>
    <w:rsid w:val="00394AE9"/>
    <w:rsid w:val="003B76ED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2C2C"/>
    <w:rsid w:val="00511111"/>
    <w:rsid w:val="005605FB"/>
    <w:rsid w:val="005745DE"/>
    <w:rsid w:val="0059234A"/>
    <w:rsid w:val="005A516C"/>
    <w:rsid w:val="005E655C"/>
    <w:rsid w:val="0060041B"/>
    <w:rsid w:val="006238DA"/>
    <w:rsid w:val="00642CC5"/>
    <w:rsid w:val="00656279"/>
    <w:rsid w:val="006C7C0C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34689"/>
    <w:rsid w:val="00C458DB"/>
    <w:rsid w:val="00CB27C3"/>
    <w:rsid w:val="00CB4BDB"/>
    <w:rsid w:val="00CD1067"/>
    <w:rsid w:val="00D30A2C"/>
    <w:rsid w:val="00D34E0F"/>
    <w:rsid w:val="00D43886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626AD23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438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3886"/>
    <w:rPr>
      <w:sz w:val="20"/>
    </w:rPr>
  </w:style>
  <w:style w:type="character" w:customStyle="1" w:styleId="CommentTextChar">
    <w:name w:val="Comment Text Char"/>
    <w:link w:val="CommentText"/>
    <w:rsid w:val="00D4388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43886"/>
    <w:rPr>
      <w:b/>
      <w:bCs/>
    </w:rPr>
  </w:style>
  <w:style w:type="character" w:customStyle="1" w:styleId="CommentSubjectChar">
    <w:name w:val="Comment Subject Char"/>
    <w:link w:val="CommentSubject"/>
    <w:rsid w:val="00D4388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User</cp:lastModifiedBy>
  <cp:revision>10</cp:revision>
  <cp:lastPrinted>2000-12-14T11:46:00Z</cp:lastPrinted>
  <dcterms:created xsi:type="dcterms:W3CDTF">2018-12-18T11:34:00Z</dcterms:created>
  <dcterms:modified xsi:type="dcterms:W3CDTF">2021-12-15T16:38:00Z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