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184" w:rsidRPr="00265968" w:rsidRDefault="00A87184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FINISHING WORKS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PREMISES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AREA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FLOOR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WALLS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CEILING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I. atrium / courtyard /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227,50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Massive wood decking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Vrachanski</w:t>
            </w:r>
            <w:proofErr w:type="spellEnd"/>
            <w:r w:rsidRPr="00265968">
              <w:rPr>
                <w:rFonts w:ascii="Times New Roman" w:hAnsi="Times New Roman" w:cs="Times New Roman"/>
                <w:lang w:val="en-US"/>
              </w:rPr>
              <w:t xml:space="preserve"> limestone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II. Passage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37,00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Stone flooring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Vrachanski</w:t>
            </w:r>
            <w:proofErr w:type="spellEnd"/>
            <w:r w:rsidRPr="00265968">
              <w:rPr>
                <w:rFonts w:ascii="Times New Roman" w:hAnsi="Times New Roman" w:cs="Times New Roman"/>
                <w:lang w:val="en-US"/>
              </w:rPr>
              <w:t xml:space="preserve"> limestone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Massive wood decking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1. Presentation hall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35,90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Stone flooring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Plaster + Latex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Visible concrete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2. Tourist guide center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144,20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Stone flooring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Plaster + Latex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Visible concrete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3. Modern art hall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117,20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Stone flooring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Plaster + Latex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Visible concrete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4. Tourist guide center office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25,20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Stone flooring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Plaster + Latex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Visible concrete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5. Service premises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14,50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Stone flooring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Plaster + Latex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Latex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6. Toilet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10,80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Terracotta tiles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Faience tiles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Latex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7. Service premises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7,40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Terracotta tiles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Plaster + Latex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Latex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8. Service premises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4,30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Terracotta tiles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Plaster + Latex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Latex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9. Toilet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2,00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Terracotta tiles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Faience tiles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Latex</w:t>
            </w:r>
          </w:p>
        </w:tc>
      </w:tr>
      <w:tr w:rsidR="00A87184" w:rsidRPr="00265968" w:rsidTr="00A87184"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 xml:space="preserve">10. Staircase 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17,60 m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Stone flooring</w:t>
            </w:r>
          </w:p>
        </w:tc>
        <w:tc>
          <w:tcPr>
            <w:tcW w:w="2121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Plaster + Latex</w:t>
            </w:r>
          </w:p>
        </w:tc>
        <w:tc>
          <w:tcPr>
            <w:tcW w:w="2122" w:type="dxa"/>
          </w:tcPr>
          <w:p w:rsidR="00A87184" w:rsidRPr="00265968" w:rsidRDefault="00A87184" w:rsidP="001D30B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Latex</w:t>
            </w:r>
          </w:p>
        </w:tc>
      </w:tr>
    </w:tbl>
    <w:p w:rsidR="00A87184" w:rsidRPr="00265968" w:rsidRDefault="00A87184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TECHNICAL INDICATORS</w:t>
      </w:r>
    </w:p>
    <w:p w:rsidR="00A87184" w:rsidRPr="00265968" w:rsidRDefault="00A87184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1. built-up area</w:t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  <w:t>689 m</w:t>
      </w:r>
      <w:r w:rsidRPr="00265968">
        <w:rPr>
          <w:rFonts w:ascii="Times New Roman" w:hAnsi="Times New Roman" w:cs="Times New Roman"/>
          <w:vertAlign w:val="superscript"/>
          <w:lang w:val="en-US"/>
        </w:rPr>
        <w:t>2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 xml:space="preserve">CONTRACTING AUTHORITY 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FOR MUNICIPALITY OF BOTEVGRAD – IVAN GAVALYUGOV, MАYOR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the project documentation is an investment project within the meaning of the Spatial Planning Act, developed by qualified designers in compliance with the regulatory framework in the Republic of Bulgaria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NOTES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1. All construction and installation works to be carried out in strict compliance with security measures.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2. Deviations from the approved investment project and the issued construction documents shall not be allowed.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3. All construction and installation construction and installation works to be performed in accordance with the design documentation of the respective engineering specialties.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4. Orders, deliveries and installation of all construction and installation works to be performed after site measures.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5. All installations of equipment after taking measures from a place according to the specification to the documentation after selection of specific equipment.</w:t>
      </w:r>
    </w:p>
    <w:p w:rsidR="00953071" w:rsidRPr="00265968" w:rsidRDefault="00953071" w:rsidP="00953071">
      <w:pPr>
        <w:jc w:val="center"/>
        <w:rPr>
          <w:rFonts w:ascii="Times New Roman" w:hAnsi="Times New Roman" w:cs="Times New Roman"/>
          <w:i/>
          <w:lang w:val="en-US"/>
        </w:rPr>
      </w:pPr>
      <w:r w:rsidRPr="00265968">
        <w:rPr>
          <w:rFonts w:ascii="Times New Roman" w:hAnsi="Times New Roman" w:cs="Times New Roman"/>
          <w:i/>
          <w:lang w:val="en-US"/>
        </w:rPr>
        <w:t>LOGO OF HETEROTOPIAS</w:t>
      </w:r>
    </w:p>
    <w:p w:rsidR="00953071" w:rsidRPr="00265968" w:rsidRDefault="00953071" w:rsidP="00953071">
      <w:pPr>
        <w:rPr>
          <w:rFonts w:ascii="Times New Roman" w:hAnsi="Times New Roman" w:cs="Times New Roman"/>
          <w:b/>
          <w:lang w:val="en-US"/>
        </w:rPr>
      </w:pPr>
      <w:r w:rsidRPr="00265968">
        <w:rPr>
          <w:rFonts w:ascii="Times New Roman" w:hAnsi="Times New Roman" w:cs="Times New Roman"/>
          <w:lang w:val="en-US"/>
        </w:rPr>
        <w:t>CONTRACTOR</w:t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b/>
          <w:lang w:val="en-US"/>
        </w:rPr>
        <w:t>ANDREW-05 LTD</w:t>
      </w:r>
    </w:p>
    <w:p w:rsidR="00953071" w:rsidRPr="00265968" w:rsidRDefault="00953071" w:rsidP="00953071">
      <w:pPr>
        <w:rPr>
          <w:rFonts w:ascii="Times New Roman" w:hAnsi="Times New Roman" w:cs="Times New Roman"/>
          <w:b/>
          <w:lang w:val="en-US"/>
        </w:rPr>
      </w:pPr>
      <w:r w:rsidRPr="00265968">
        <w:rPr>
          <w:rFonts w:ascii="Times New Roman" w:hAnsi="Times New Roman" w:cs="Times New Roman"/>
          <w:b/>
          <w:lang w:val="en-US"/>
        </w:rPr>
        <w:tab/>
      </w:r>
      <w:r w:rsidRPr="00265968">
        <w:rPr>
          <w:rFonts w:ascii="Times New Roman" w:hAnsi="Times New Roman" w:cs="Times New Roman"/>
          <w:b/>
          <w:lang w:val="en-US"/>
        </w:rPr>
        <w:tab/>
      </w:r>
      <w:r w:rsidRPr="00265968">
        <w:rPr>
          <w:rFonts w:ascii="Times New Roman" w:hAnsi="Times New Roman" w:cs="Times New Roman"/>
          <w:b/>
          <w:lang w:val="en-US"/>
        </w:rPr>
        <w:tab/>
      </w:r>
      <w:r w:rsidRPr="00265968">
        <w:rPr>
          <w:rFonts w:ascii="Times New Roman" w:hAnsi="Times New Roman" w:cs="Times New Roman"/>
          <w:b/>
          <w:lang w:val="en-US"/>
        </w:rPr>
        <w:tab/>
      </w:r>
      <w:r w:rsidRPr="00265968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proofErr w:type="gramStart"/>
      <w:r w:rsidRPr="00265968">
        <w:rPr>
          <w:rFonts w:ascii="Times New Roman" w:hAnsi="Times New Roman" w:cs="Times New Roman"/>
          <w:lang w:val="en-US"/>
        </w:rPr>
        <w:t>[]phone</w:t>
      </w:r>
      <w:proofErr w:type="gramEnd"/>
      <w:r w:rsidRPr="00265968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PROJECT</w:t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proofErr w:type="spellStart"/>
      <w:r w:rsidRPr="00265968">
        <w:rPr>
          <w:rFonts w:ascii="Times New Roman" w:hAnsi="Times New Roman" w:cs="Times New Roman"/>
          <w:lang w:val="en-US"/>
        </w:rPr>
        <w:t>Interreg</w:t>
      </w:r>
      <w:proofErr w:type="spellEnd"/>
      <w:r w:rsidRPr="00265968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953071" w:rsidRPr="00265968" w:rsidRDefault="00953071" w:rsidP="00953071">
      <w:pPr>
        <w:ind w:left="4248" w:hanging="4248"/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OBJECT</w:t>
      </w:r>
      <w:r w:rsidRPr="00265968">
        <w:rPr>
          <w:rFonts w:ascii="Times New Roman" w:hAnsi="Times New Roman" w:cs="Times New Roman"/>
          <w:lang w:val="en-US"/>
        </w:rPr>
        <w:tab/>
        <w:t>EXPOSURE AND TECHNOLOGICAL EQUIPMENT OF THE PROMOTIONAL CENTER BOTEVGRAD IN THE CENTRAL PART OF BOTEVGRAD, BOTEVGRAD MUNICIPALITY, SOFIA DISTRICT</w:t>
      </w:r>
    </w:p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lastRenderedPageBreak/>
        <w:t>DRAWING</w:t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="00E2487C" w:rsidRPr="00265968">
        <w:rPr>
          <w:rFonts w:ascii="Times New Roman" w:hAnsi="Times New Roman" w:cs="Times New Roman"/>
          <w:lang w:val="en-US"/>
        </w:rPr>
        <w:tab/>
      </w:r>
      <w:r w:rsidR="00E2487C" w:rsidRPr="00265968">
        <w:rPr>
          <w:rFonts w:ascii="Times New Roman" w:hAnsi="Times New Roman" w:cs="Times New Roman"/>
          <w:lang w:val="en-US"/>
        </w:rPr>
        <w:tab/>
        <w:t>FURNITURE AND TECHNICAL EQUIPMENT</w:t>
      </w:r>
      <w:r w:rsidRPr="00265968">
        <w:rPr>
          <w:rFonts w:ascii="Times New Roman" w:hAnsi="Times New Roman" w:cs="Times New Roman"/>
          <w:lang w:val="en-US"/>
        </w:rPr>
        <w:t xml:space="preserve"> SCALE 1:</w:t>
      </w:r>
      <w:r w:rsidR="00FD3A59" w:rsidRPr="00265968">
        <w:rPr>
          <w:rFonts w:ascii="Times New Roman" w:hAnsi="Times New Roman" w:cs="Times New Roman"/>
          <w:lang w:val="en-US"/>
        </w:rPr>
        <w:t>10</w:t>
      </w:r>
      <w:r w:rsidRPr="00265968">
        <w:rPr>
          <w:rFonts w:ascii="Times New Roman" w:hAnsi="Times New Roman" w:cs="Times New Roman"/>
          <w:lang w:val="en-US"/>
        </w:rPr>
        <w:t>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953071" w:rsidRPr="00265968" w:rsidTr="00FB1382">
        <w:tc>
          <w:tcPr>
            <w:tcW w:w="1249" w:type="pct"/>
            <w:vMerge w:val="restar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 xml:space="preserve">lead designer </w:t>
            </w:r>
          </w:p>
        </w:tc>
        <w:tc>
          <w:tcPr>
            <w:tcW w:w="1480" w:type="pct"/>
            <w:vMerge w:val="restar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 xml:space="preserve">arch. Mariela </w:t>
            </w: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763" w:type="pct"/>
            <w:vMerge w:val="restar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265968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Part A</w:t>
            </w:r>
          </w:p>
        </w:tc>
      </w:tr>
      <w:tr w:rsidR="00953071" w:rsidRPr="00265968" w:rsidTr="00FB1382">
        <w:trPr>
          <w:trHeight w:val="273"/>
        </w:trPr>
        <w:tc>
          <w:tcPr>
            <w:tcW w:w="1249" w:type="pct"/>
            <w:vMerge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265968" w:rsidRPr="00265968">
              <w:rPr>
                <w:rFonts w:ascii="Times New Roman" w:hAnsi="Times New Roman"/>
                <w:lang w:val="en-US"/>
              </w:rPr>
              <w:t xml:space="preserve">Detailed </w:t>
            </w:r>
            <w:r w:rsidRPr="00265968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953071" w:rsidRPr="00265968" w:rsidTr="00FB1382">
        <w:tc>
          <w:tcPr>
            <w:tcW w:w="1249" w:type="pct"/>
            <w:vMerge w:val="restar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480" w:type="pct"/>
            <w:vMerge w:val="restar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 xml:space="preserve">arch. Magdalena </w:t>
            </w: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Masheva</w:t>
            </w:r>
            <w:proofErr w:type="spellEnd"/>
          </w:p>
        </w:tc>
        <w:tc>
          <w:tcPr>
            <w:tcW w:w="763" w:type="pct"/>
            <w:vMerge w:val="restar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 xml:space="preserve">Sheet </w:t>
            </w:r>
            <w:r w:rsidR="00E2487C" w:rsidRPr="00265968">
              <w:rPr>
                <w:rFonts w:ascii="Times New Roman" w:hAnsi="Times New Roman" w:cs="Times New Roman"/>
                <w:lang w:val="en-US"/>
              </w:rPr>
              <w:t>2</w:t>
            </w:r>
            <w:r w:rsidRPr="00265968">
              <w:rPr>
                <w:rFonts w:ascii="Times New Roman" w:hAnsi="Times New Roman" w:cs="Times New Roman"/>
                <w:lang w:val="en-US"/>
              </w:rPr>
              <w:t>/7</w:t>
            </w:r>
          </w:p>
        </w:tc>
      </w:tr>
      <w:tr w:rsidR="00953071" w:rsidRPr="00265968" w:rsidTr="00FB1382">
        <w:trPr>
          <w:trHeight w:val="342"/>
        </w:trPr>
        <w:tc>
          <w:tcPr>
            <w:tcW w:w="1249" w:type="pct"/>
            <w:vMerge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953071" w:rsidRPr="00265968" w:rsidRDefault="00953071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9</w:t>
            </w:r>
            <w:r w:rsidRPr="00265968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265968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COORDINATED</w:t>
      </w:r>
    </w:p>
    <w:p w:rsidR="00953071" w:rsidRPr="00265968" w:rsidRDefault="00953071" w:rsidP="00953071">
      <w:pPr>
        <w:rPr>
          <w:rFonts w:ascii="Times New Roman" w:hAnsi="Times New Roman" w:cs="Times New Roman"/>
          <w:i/>
          <w:lang w:val="en-US"/>
        </w:rPr>
      </w:pPr>
      <w:r w:rsidRPr="00265968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953071" w:rsidRPr="00265968" w:rsidTr="00FB1382"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2122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953071" w:rsidRPr="00265968" w:rsidTr="00FB1382"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2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265968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953071" w:rsidRPr="00265968" w:rsidTr="00FB1382"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 w:rsidRPr="00265968"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 w:rsidRPr="00265968"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 w:rsidRPr="00265968"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953071" w:rsidRPr="00265968" w:rsidRDefault="00953071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 w:rsidRPr="00265968"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 w:rsidRPr="00265968"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122" w:type="dxa"/>
          </w:tcPr>
          <w:p w:rsidR="00953071" w:rsidRPr="00265968" w:rsidRDefault="00265968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 w:rsidR="00953071" w:rsidRPr="00265968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953071" w:rsidRPr="00265968"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953071" w:rsidRPr="00265968" w:rsidRDefault="00953071" w:rsidP="00953071">
      <w:pPr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>MANAGER</w:t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</w:r>
      <w:r w:rsidRPr="00265968">
        <w:rPr>
          <w:rFonts w:ascii="Times New Roman" w:hAnsi="Times New Roman" w:cs="Times New Roman"/>
          <w:lang w:val="en-US"/>
        </w:rPr>
        <w:tab/>
        <w:t>FOR “ANDREW-05” LTD</w:t>
      </w:r>
    </w:p>
    <w:p w:rsidR="00953071" w:rsidRPr="00265968" w:rsidRDefault="00953071" w:rsidP="00953071">
      <w:pPr>
        <w:jc w:val="right"/>
        <w:rPr>
          <w:rFonts w:ascii="Times New Roman" w:hAnsi="Times New Roman" w:cs="Times New Roman"/>
          <w:i/>
          <w:lang w:val="en-US"/>
        </w:rPr>
      </w:pPr>
      <w:r w:rsidRPr="00265968">
        <w:rPr>
          <w:rFonts w:ascii="Times New Roman" w:hAnsi="Times New Roman" w:cs="Times New Roman"/>
          <w:i/>
          <w:lang w:val="en-US"/>
        </w:rPr>
        <w:t>(signed and stamped)</w:t>
      </w:r>
    </w:p>
    <w:p w:rsidR="00953071" w:rsidRPr="00265968" w:rsidRDefault="00953071" w:rsidP="00953071">
      <w:pPr>
        <w:jc w:val="right"/>
        <w:rPr>
          <w:rFonts w:ascii="Times New Roman" w:hAnsi="Times New Roman" w:cs="Times New Roman"/>
          <w:lang w:val="en-US"/>
        </w:rPr>
      </w:pPr>
      <w:r w:rsidRPr="00265968">
        <w:rPr>
          <w:rFonts w:ascii="Times New Roman" w:hAnsi="Times New Roman" w:cs="Times New Roman"/>
          <w:lang w:val="en-US"/>
        </w:rPr>
        <w:t xml:space="preserve">/arch. Mariela </w:t>
      </w:r>
      <w:proofErr w:type="spellStart"/>
      <w:r w:rsidRPr="00265968">
        <w:rPr>
          <w:rFonts w:ascii="Times New Roman" w:hAnsi="Times New Roman" w:cs="Times New Roman"/>
          <w:lang w:val="en-US"/>
        </w:rPr>
        <w:t>Andreevska</w:t>
      </w:r>
      <w:proofErr w:type="spellEnd"/>
      <w:r w:rsidRPr="00265968">
        <w:rPr>
          <w:rFonts w:ascii="Times New Roman" w:hAnsi="Times New Roman" w:cs="Times New Roman"/>
          <w:lang w:val="en-US"/>
        </w:rPr>
        <w:t>/</w:t>
      </w:r>
    </w:p>
    <w:p w:rsidR="00825546" w:rsidRPr="00265968" w:rsidRDefault="00953071" w:rsidP="00953071">
      <w:pPr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 w:rsidRPr="00265968">
        <w:rPr>
          <w:rFonts w:ascii="Times New Roman" w:hAnsi="Times New Roman" w:cs="Times New Roman"/>
          <w:sz w:val="20"/>
          <w:szCs w:val="20"/>
          <w:lang w:val="en-US"/>
        </w:rPr>
        <w:t>This project is protected by copyright law and can be used only with the express consent of “ANDREW-05” Ltd. and according to the agreements between the participants in the investment process. The logo of “ANDREW-05” Ltd. to be seen on any reproduction, copy and related electronic documents</w:t>
      </w:r>
    </w:p>
    <w:sectPr w:rsidR="00825546" w:rsidRPr="00265968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F1" w:rsidRDefault="00C21CF1">
      <w:pPr>
        <w:spacing w:after="0" w:line="240" w:lineRule="auto"/>
      </w:pPr>
      <w:r>
        <w:separator/>
      </w:r>
    </w:p>
  </w:endnote>
  <w:endnote w:type="continuationSeparator" w:id="0">
    <w:p w:rsidR="00C21CF1" w:rsidRDefault="00C21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F1" w:rsidRDefault="00C21CF1">
      <w:pPr>
        <w:spacing w:after="0" w:line="240" w:lineRule="auto"/>
      </w:pPr>
      <w:r>
        <w:separator/>
      </w:r>
    </w:p>
  </w:footnote>
  <w:footnote w:type="continuationSeparator" w:id="0">
    <w:p w:rsidR="00C21CF1" w:rsidRDefault="00C21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1D30B1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LIwMDQ2MbewNDJR0lEKTi0uzszPAykwrAUAcWH/siwAAAA="/>
  </w:docVars>
  <w:rsids>
    <w:rsidRoot w:val="00953071"/>
    <w:rsid w:val="001D30B1"/>
    <w:rsid w:val="00265968"/>
    <w:rsid w:val="0032449C"/>
    <w:rsid w:val="003C1BCC"/>
    <w:rsid w:val="004A3785"/>
    <w:rsid w:val="00825546"/>
    <w:rsid w:val="00953071"/>
    <w:rsid w:val="009550AC"/>
    <w:rsid w:val="00A87184"/>
    <w:rsid w:val="00AF5CF0"/>
    <w:rsid w:val="00C21CF1"/>
    <w:rsid w:val="00E2487C"/>
    <w:rsid w:val="00F84D80"/>
    <w:rsid w:val="00FD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8060"/>
  <w15:docId w15:val="{4AF6CE2F-DD9B-41EA-B22A-263F3160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07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071"/>
  </w:style>
  <w:style w:type="paragraph" w:styleId="ListParagraph">
    <w:name w:val="List Paragraph"/>
    <w:basedOn w:val="Normal"/>
    <w:uiPriority w:val="34"/>
    <w:qFormat/>
    <w:rsid w:val="00A87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6</cp:revision>
  <dcterms:created xsi:type="dcterms:W3CDTF">2020-11-11T14:58:00Z</dcterms:created>
  <dcterms:modified xsi:type="dcterms:W3CDTF">2020-11-16T07:58:00Z</dcterms:modified>
</cp:coreProperties>
</file>