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25C" w:rsidRDefault="00ED725C" w:rsidP="00ED72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D725C">
        <w:rPr>
          <w:rFonts w:ascii="Times New Roman" w:hAnsi="Times New Roman" w:cs="Times New Roman"/>
          <w:b/>
          <w:sz w:val="24"/>
          <w:szCs w:val="24"/>
        </w:rPr>
        <w:t>LIST OF QUESTIONS AND ANSWERS</w:t>
      </w:r>
    </w:p>
    <w:p w:rsidR="0068625F" w:rsidRPr="00ED725C" w:rsidRDefault="0068625F" w:rsidP="00ED72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25C" w:rsidRPr="00ED725C" w:rsidRDefault="00ED725C" w:rsidP="00ED725C">
      <w:pPr>
        <w:rPr>
          <w:rFonts w:ascii="Times New Roman" w:hAnsi="Times New Roman" w:cs="Times New Roman"/>
          <w:sz w:val="24"/>
          <w:szCs w:val="24"/>
        </w:rPr>
      </w:pPr>
      <w:r w:rsidRPr="00ED725C">
        <w:rPr>
          <w:rFonts w:ascii="Times New Roman" w:hAnsi="Times New Roman" w:cs="Times New Roman"/>
          <w:b/>
          <w:sz w:val="24"/>
          <w:szCs w:val="24"/>
        </w:rPr>
        <w:t>Publication reference:</w:t>
      </w:r>
      <w:r w:rsidRPr="00ED725C">
        <w:rPr>
          <w:rFonts w:ascii="Times New Roman" w:hAnsi="Times New Roman" w:cs="Times New Roman"/>
          <w:sz w:val="24"/>
          <w:szCs w:val="24"/>
        </w:rPr>
        <w:t xml:space="preserve"> Interreg-IPA </w:t>
      </w:r>
      <w:proofErr w:type="spellStart"/>
      <w:r w:rsidRPr="00ED725C">
        <w:rPr>
          <w:rFonts w:ascii="Times New Roman" w:hAnsi="Times New Roman" w:cs="Times New Roman"/>
          <w:sz w:val="24"/>
          <w:szCs w:val="24"/>
        </w:rPr>
        <w:t>CBC</w:t>
      </w:r>
      <w:proofErr w:type="spellEnd"/>
      <w:r w:rsidRPr="00ED725C">
        <w:rPr>
          <w:rFonts w:ascii="Times New Roman" w:hAnsi="Times New Roman" w:cs="Times New Roman"/>
          <w:sz w:val="24"/>
          <w:szCs w:val="24"/>
        </w:rPr>
        <w:t>-TA-2020-</w:t>
      </w:r>
      <w:r w:rsidR="0074069C">
        <w:rPr>
          <w:rFonts w:ascii="Times New Roman" w:hAnsi="Times New Roman" w:cs="Times New Roman"/>
          <w:sz w:val="24"/>
          <w:szCs w:val="24"/>
        </w:rPr>
        <w:t>7</w:t>
      </w:r>
    </w:p>
    <w:p w:rsidR="0074069C" w:rsidRDefault="00ED725C" w:rsidP="007406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5C">
        <w:rPr>
          <w:rFonts w:ascii="Times New Roman" w:hAnsi="Times New Roman" w:cs="Times New Roman"/>
          <w:b/>
          <w:sz w:val="24"/>
          <w:szCs w:val="24"/>
        </w:rPr>
        <w:t>Subject:</w:t>
      </w:r>
      <w:r w:rsidRPr="00ED725C">
        <w:rPr>
          <w:rFonts w:ascii="Times New Roman" w:hAnsi="Times New Roman" w:cs="Times New Roman"/>
          <w:sz w:val="24"/>
          <w:szCs w:val="24"/>
        </w:rPr>
        <w:t xml:space="preserve"> </w:t>
      </w:r>
      <w:r w:rsidR="0074069C" w:rsidRPr="0074069C">
        <w:rPr>
          <w:rFonts w:ascii="Times New Roman" w:hAnsi="Times New Roman" w:cs="Times New Roman"/>
          <w:sz w:val="24"/>
          <w:szCs w:val="24"/>
        </w:rPr>
        <w:t xml:space="preserve">Providing service for “Impact evaluation of Interreg - IPA </w:t>
      </w:r>
      <w:proofErr w:type="spellStart"/>
      <w:r w:rsidR="0074069C" w:rsidRPr="0074069C">
        <w:rPr>
          <w:rFonts w:ascii="Times New Roman" w:hAnsi="Times New Roman" w:cs="Times New Roman"/>
          <w:sz w:val="24"/>
          <w:szCs w:val="24"/>
        </w:rPr>
        <w:t>CBC</w:t>
      </w:r>
      <w:proofErr w:type="spellEnd"/>
      <w:r w:rsidR="0074069C" w:rsidRPr="0074069C">
        <w:rPr>
          <w:rFonts w:ascii="Times New Roman" w:hAnsi="Times New Roman" w:cs="Times New Roman"/>
          <w:sz w:val="24"/>
          <w:szCs w:val="24"/>
        </w:rPr>
        <w:t xml:space="preserve"> Programmes 2014-2020, managed by the Republic of Bulgaria”</w:t>
      </w:r>
    </w:p>
    <w:p w:rsidR="00D35A7A" w:rsidRDefault="00ED725C" w:rsidP="007406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25C">
        <w:rPr>
          <w:rFonts w:ascii="Times New Roman" w:hAnsi="Times New Roman" w:cs="Times New Roman"/>
          <w:b/>
          <w:sz w:val="24"/>
          <w:szCs w:val="24"/>
        </w:rPr>
        <w:t>Location:</w:t>
      </w:r>
      <w:r w:rsidRPr="00ED725C">
        <w:rPr>
          <w:rFonts w:ascii="Times New Roman" w:hAnsi="Times New Roman" w:cs="Times New Roman"/>
          <w:sz w:val="24"/>
          <w:szCs w:val="24"/>
        </w:rPr>
        <w:t xml:space="preserve"> Republic of Bulgaria, Republic of North Macedonia and Republic of Turkey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D725C" w:rsidTr="00ED725C">
        <w:tc>
          <w:tcPr>
            <w:tcW w:w="4531" w:type="dxa"/>
            <w:shd w:val="clear" w:color="auto" w:fill="D9D9D9" w:themeFill="background1" w:themeFillShade="D9"/>
          </w:tcPr>
          <w:p w:rsidR="00ED725C" w:rsidRPr="00805D9F" w:rsidRDefault="00ED725C" w:rsidP="00ED725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9F"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ED725C" w:rsidRPr="00805D9F" w:rsidRDefault="00ED725C" w:rsidP="00ED725C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D9F">
              <w:rPr>
                <w:rFonts w:ascii="Times New Roman" w:hAnsi="Times New Roman" w:cs="Times New Roman"/>
                <w:sz w:val="24"/>
                <w:szCs w:val="24"/>
              </w:rPr>
              <w:t>Answer</w:t>
            </w:r>
          </w:p>
        </w:tc>
      </w:tr>
      <w:tr w:rsidR="00ED725C" w:rsidTr="00ED725C">
        <w:tc>
          <w:tcPr>
            <w:tcW w:w="4531" w:type="dxa"/>
          </w:tcPr>
          <w:p w:rsidR="0074069C" w:rsidRPr="00805D9F" w:rsidRDefault="0074069C" w:rsidP="00642214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05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According to art. </w:t>
            </w:r>
            <w:proofErr w:type="gramStart"/>
            <w:r w:rsidRPr="00805D9F">
              <w:rPr>
                <w:rFonts w:ascii="Times New Roman" w:eastAsia="Calibri" w:hAnsi="Times New Roman" w:cs="Times New Roman"/>
                <w:sz w:val="24"/>
                <w:szCs w:val="24"/>
              </w:rPr>
              <w:t>10. Legal basis, eligibility, and rules of origin “Participation is open to all legal persons (participating either individually or in a grouping – consortium – of tenderers) which are established in a Member State of the European Union or in a country or territory of the regions covered and/or authorised by the specific instruments applicable to the programme under which the contract is financed.</w:t>
            </w:r>
            <w:r w:rsidR="00805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05D9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proofErr w:type="gramEnd"/>
            <w:r w:rsidRPr="00805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Participation is also open to international organisations” </w:t>
            </w:r>
          </w:p>
          <w:p w:rsidR="00642214" w:rsidRPr="00805D9F" w:rsidRDefault="0074069C" w:rsidP="00642214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D9F">
              <w:rPr>
                <w:rFonts w:ascii="Times New Roman" w:eastAsia="Calibri" w:hAnsi="Times New Roman" w:cs="Times New Roman"/>
                <w:sz w:val="24"/>
                <w:szCs w:val="24"/>
              </w:rPr>
              <w:t>As per p. 3. Participation, experts and subcontracting of INSTRUCTIONS TO TENDERERS “a) Participation in this tender procedure is open only to the invited tenderers.”</w:t>
            </w:r>
            <w:r w:rsidR="00642214" w:rsidRPr="00805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42214" w:rsidRPr="00805D9F" w:rsidRDefault="00642214" w:rsidP="00642214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Could you please </w:t>
            </w:r>
            <w:proofErr w:type="gramStart"/>
            <w:r w:rsidRPr="00805D9F">
              <w:rPr>
                <w:rFonts w:ascii="Times New Roman" w:eastAsia="Calibri" w:hAnsi="Times New Roman" w:cs="Times New Roman"/>
                <w:sz w:val="24"/>
                <w:szCs w:val="24"/>
              </w:rPr>
              <w:t>confirm,</w:t>
            </w:r>
            <w:proofErr w:type="gramEnd"/>
            <w:r w:rsidRPr="00805D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that the procedure is only open to the invited tenderers? </w:t>
            </w:r>
          </w:p>
        </w:tc>
        <w:tc>
          <w:tcPr>
            <w:tcW w:w="4531" w:type="dxa"/>
          </w:tcPr>
          <w:p w:rsidR="00436CEE" w:rsidRDefault="00436CEE" w:rsidP="00436CE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According to p.4.3.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Project Implementation Manual, tender dossier of the Simplified procedure should be published </w:t>
            </w:r>
            <w:r>
              <w:rPr>
                <w:rFonts w:ascii="Arial" w:hAnsi="Arial" w:cs="Arial"/>
                <w:lang w:val="en-US"/>
              </w:rPr>
              <w:t xml:space="preserve">on </w:t>
            </w:r>
            <w:r w:rsidRPr="00436CEE">
              <w:rPr>
                <w:rFonts w:ascii="Times New Roman" w:hAnsi="Times New Roman" w:cs="Times New Roman"/>
                <w:sz w:val="24"/>
                <w:szCs w:val="24"/>
              </w:rPr>
              <w:t>the Programme website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order to be ensured publicity and transparency of the tender procedures under the Interreg IPA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CBC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Programmes, managed by the Republic of Bulgaria.</w:t>
            </w:r>
          </w:p>
          <w:p w:rsidR="00386515" w:rsidRDefault="00436CEE" w:rsidP="00386515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Article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386515">
              <w:rPr>
                <w:rFonts w:ascii="Times New Roman" w:hAnsi="Times New Roman" w:cs="Times New Roman"/>
                <w:sz w:val="24"/>
                <w:szCs w:val="24"/>
              </w:rPr>
              <w:t xml:space="preserve">from the Contract Notice </w:t>
            </w:r>
            <w:r w:rsidR="00386515" w:rsidRPr="00386515">
              <w:rPr>
                <w:rFonts w:ascii="Times New Roman" w:hAnsi="Times New Roman" w:cs="Times New Roman"/>
                <w:sz w:val="24"/>
                <w:szCs w:val="24"/>
              </w:rPr>
              <w:t xml:space="preserve">is a general text </w:t>
            </w:r>
            <w:r w:rsidR="0020439A">
              <w:rPr>
                <w:rFonts w:ascii="Times New Roman" w:hAnsi="Times New Roman" w:cs="Times New Roman"/>
                <w:sz w:val="24"/>
                <w:szCs w:val="24"/>
              </w:rPr>
              <w:t xml:space="preserve">concerning </w:t>
            </w:r>
            <w:r w:rsidR="00386515" w:rsidRPr="00386515">
              <w:rPr>
                <w:rFonts w:ascii="Times New Roman" w:hAnsi="Times New Roman" w:cs="Times New Roman"/>
                <w:sz w:val="24"/>
                <w:szCs w:val="24"/>
              </w:rPr>
              <w:t xml:space="preserve">the status of legal </w:t>
            </w:r>
            <w:proofErr w:type="gramStart"/>
            <w:r w:rsidR="00386515" w:rsidRPr="00386515">
              <w:rPr>
                <w:rFonts w:ascii="Times New Roman" w:hAnsi="Times New Roman" w:cs="Times New Roman"/>
                <w:sz w:val="24"/>
                <w:szCs w:val="24"/>
              </w:rPr>
              <w:t>entities,</w:t>
            </w:r>
            <w:proofErr w:type="gramEnd"/>
            <w:r w:rsidR="00386515" w:rsidRPr="00386515">
              <w:rPr>
                <w:rFonts w:ascii="Times New Roman" w:hAnsi="Times New Roman" w:cs="Times New Roman"/>
                <w:sz w:val="24"/>
                <w:szCs w:val="24"/>
              </w:rPr>
              <w:t xml:space="preserve"> it does not deal with the eligibility conditions of applicants.</w:t>
            </w:r>
          </w:p>
          <w:p w:rsidR="00ED725C" w:rsidRPr="00805D9F" w:rsidRDefault="00436CEE" w:rsidP="00386515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05D9F" w:rsidRPr="00805D9F">
              <w:rPr>
                <w:rFonts w:ascii="Times New Roman" w:hAnsi="Times New Roman" w:cs="Times New Roman"/>
                <w:sz w:val="24"/>
                <w:szCs w:val="24"/>
              </w:rPr>
              <w:t xml:space="preserve">ubmitted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offer </w:t>
            </w:r>
            <w:r w:rsidR="00805D9F" w:rsidRPr="00805D9F">
              <w:rPr>
                <w:rFonts w:ascii="Times New Roman" w:hAnsi="Times New Roman" w:cs="Times New Roman"/>
                <w:sz w:val="24"/>
                <w:szCs w:val="24"/>
              </w:rPr>
              <w:t xml:space="preserve">by any candidate, regardless of whether it </w:t>
            </w:r>
            <w:proofErr w:type="gramStart"/>
            <w:r w:rsidR="00805D9F" w:rsidRPr="00805D9F">
              <w:rPr>
                <w:rFonts w:ascii="Times New Roman" w:hAnsi="Times New Roman" w:cs="Times New Roman"/>
                <w:sz w:val="24"/>
                <w:szCs w:val="24"/>
              </w:rPr>
              <w:t>has been invited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will</w:t>
            </w:r>
            <w:r w:rsidR="00805D9F" w:rsidRPr="00805D9F">
              <w:rPr>
                <w:rFonts w:ascii="Times New Roman" w:hAnsi="Times New Roman" w:cs="Times New Roman"/>
                <w:sz w:val="24"/>
                <w:szCs w:val="24"/>
              </w:rPr>
              <w:t xml:space="preserve"> take part in the </w:t>
            </w:r>
            <w:r w:rsidR="00386515">
              <w:rPr>
                <w:rFonts w:ascii="Times New Roman" w:hAnsi="Times New Roman" w:cs="Times New Roman"/>
                <w:sz w:val="24"/>
                <w:szCs w:val="24"/>
              </w:rPr>
              <w:t xml:space="preserve">tender </w:t>
            </w:r>
            <w:r w:rsidR="00805D9F" w:rsidRPr="00805D9F">
              <w:rPr>
                <w:rFonts w:ascii="Times New Roman" w:hAnsi="Times New Roman" w:cs="Times New Roman"/>
                <w:sz w:val="24"/>
                <w:szCs w:val="24"/>
              </w:rPr>
              <w:t>procedure.</w:t>
            </w:r>
          </w:p>
        </w:tc>
      </w:tr>
    </w:tbl>
    <w:p w:rsidR="00ED725C" w:rsidRPr="00ED725C" w:rsidRDefault="00ED725C" w:rsidP="00ED725C">
      <w:pPr>
        <w:rPr>
          <w:rFonts w:ascii="Times New Roman" w:hAnsi="Times New Roman" w:cs="Times New Roman"/>
          <w:sz w:val="24"/>
          <w:szCs w:val="24"/>
        </w:rPr>
      </w:pPr>
    </w:p>
    <w:sectPr w:rsidR="00ED725C" w:rsidRPr="00ED7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E5"/>
    <w:rsid w:val="000A7B90"/>
    <w:rsid w:val="001005DB"/>
    <w:rsid w:val="0020439A"/>
    <w:rsid w:val="00386515"/>
    <w:rsid w:val="00436CEE"/>
    <w:rsid w:val="00437BE5"/>
    <w:rsid w:val="00491413"/>
    <w:rsid w:val="005E117A"/>
    <w:rsid w:val="00642214"/>
    <w:rsid w:val="0068625F"/>
    <w:rsid w:val="0074069C"/>
    <w:rsid w:val="007C43A1"/>
    <w:rsid w:val="00805D9F"/>
    <w:rsid w:val="0091583C"/>
    <w:rsid w:val="00D35A7A"/>
    <w:rsid w:val="00ED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73CB83-257C-4739-BA14-926A8DF3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7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5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Evdokia Dimitrova</dc:creator>
  <cp:keywords/>
  <dc:description/>
  <cp:lastModifiedBy>Nikolay Hristov Tsankov</cp:lastModifiedBy>
  <cp:revision>2</cp:revision>
  <dcterms:created xsi:type="dcterms:W3CDTF">2023-01-16T13:03:00Z</dcterms:created>
  <dcterms:modified xsi:type="dcterms:W3CDTF">2023-01-16T13:03:00Z</dcterms:modified>
</cp:coreProperties>
</file>